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23" w:rsidRDefault="00E61F70" w:rsidP="00E61F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OBRAZLOŽENJE</w:t>
      </w:r>
    </w:p>
    <w:p w:rsidR="00E61F70" w:rsidRDefault="00E61F70" w:rsidP="00E61F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ostvarenja prihoda i primitaka, rashoda i izdataka Proračuna Općine Murter-Kornati</w:t>
      </w:r>
    </w:p>
    <w:p w:rsidR="00E61F70" w:rsidRDefault="00AD66AD" w:rsidP="00E61F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razdoblje od 01.01. – 31</w:t>
      </w:r>
      <w:r w:rsidR="004A3D62">
        <w:rPr>
          <w:rFonts w:ascii="Times New Roman" w:hAnsi="Times New Roman" w:cs="Times New Roman"/>
          <w:b/>
        </w:rPr>
        <w:t>.12.2019</w:t>
      </w:r>
      <w:r w:rsidR="00E61F70">
        <w:rPr>
          <w:rFonts w:ascii="Times New Roman" w:hAnsi="Times New Roman" w:cs="Times New Roman"/>
          <w:b/>
        </w:rPr>
        <w:t>. godine</w:t>
      </w:r>
    </w:p>
    <w:p w:rsidR="00E61F70" w:rsidRDefault="00E61F70" w:rsidP="00E61F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1F70" w:rsidRDefault="00E61F70" w:rsidP="00E61F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1F70" w:rsidRDefault="00E61F70" w:rsidP="002164C0">
      <w:pPr>
        <w:spacing w:after="0"/>
        <w:jc w:val="both"/>
        <w:rPr>
          <w:rFonts w:ascii="Times New Roman" w:hAnsi="Times New Roman" w:cs="Times New Roman"/>
        </w:rPr>
      </w:pPr>
      <w:r w:rsidRPr="00924C01">
        <w:rPr>
          <w:rFonts w:ascii="Times New Roman" w:hAnsi="Times New Roman" w:cs="Times New Roman"/>
        </w:rPr>
        <w:t>Pravilnikom o polugodišnjem i godišnjem izvješću o izvršenju proračuna („N</w:t>
      </w:r>
      <w:r w:rsidR="00DF3DDE" w:rsidRPr="00924C01">
        <w:rPr>
          <w:rFonts w:ascii="Times New Roman" w:hAnsi="Times New Roman" w:cs="Times New Roman"/>
        </w:rPr>
        <w:t>arodne novine</w:t>
      </w:r>
      <w:r w:rsidRPr="00924C01">
        <w:rPr>
          <w:rFonts w:ascii="Times New Roman" w:hAnsi="Times New Roman" w:cs="Times New Roman"/>
        </w:rPr>
        <w:t>“, br. 24/13</w:t>
      </w:r>
      <w:r w:rsidR="00993156">
        <w:rPr>
          <w:rFonts w:ascii="Times New Roman" w:hAnsi="Times New Roman" w:cs="Times New Roman"/>
        </w:rPr>
        <w:t xml:space="preserve"> i 102/17</w:t>
      </w:r>
      <w:r w:rsidRPr="00924C01">
        <w:rPr>
          <w:rFonts w:ascii="Times New Roman" w:hAnsi="Times New Roman" w:cs="Times New Roman"/>
        </w:rPr>
        <w:t>), utvrđeno je da godišnji izvještaj o izvršenju proračuna jedinice lokalne samouprave sadrži:</w:t>
      </w:r>
    </w:p>
    <w:p w:rsidR="004A3D62" w:rsidRPr="00924C01" w:rsidRDefault="004A3D62" w:rsidP="002164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1.OPĆI DIO</w:t>
      </w:r>
    </w:p>
    <w:p w:rsidR="004A3D62" w:rsidRDefault="004A3D62" w:rsidP="004A3D62">
      <w:pPr>
        <w:pStyle w:val="Odlomakpopisa"/>
        <w:spacing w:after="0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Račun prihoda i rashoda</w:t>
      </w:r>
    </w:p>
    <w:p w:rsidR="0091044B" w:rsidRDefault="004A3D62" w:rsidP="004A3D62">
      <w:pPr>
        <w:pStyle w:val="Odlomakpopisa"/>
        <w:spacing w:after="0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prihodi i rashodi prema ekonomskoj klasifikaciji</w:t>
      </w:r>
    </w:p>
    <w:p w:rsidR="004A3D62" w:rsidRDefault="004A3D62" w:rsidP="004A3D62">
      <w:pPr>
        <w:pStyle w:val="Odlomakpopisa"/>
        <w:spacing w:after="0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prihodi i rashodi prema izvorima financiranja</w:t>
      </w:r>
    </w:p>
    <w:p w:rsidR="004A3D62" w:rsidRDefault="004A3D62" w:rsidP="004A3D62">
      <w:pPr>
        <w:pStyle w:val="Odlomakpopisa"/>
        <w:spacing w:after="0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rashodi prema funkcijskoj klasifikaciji</w:t>
      </w:r>
    </w:p>
    <w:p w:rsidR="004A3D62" w:rsidRDefault="004A3D62" w:rsidP="004A3D62">
      <w:pPr>
        <w:pStyle w:val="Odlomakpopisa"/>
        <w:spacing w:after="0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Račun financiranja</w:t>
      </w:r>
    </w:p>
    <w:p w:rsidR="004A3D62" w:rsidRDefault="004A3D62" w:rsidP="004A3D62">
      <w:pPr>
        <w:pStyle w:val="Odlomakpopisa"/>
        <w:spacing w:after="0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račun financiranja prema ekonomskoj klasifikaciji</w:t>
      </w:r>
    </w:p>
    <w:p w:rsidR="004A3D62" w:rsidRDefault="004A3D62" w:rsidP="004A3D62">
      <w:pPr>
        <w:pStyle w:val="Odlomakpopisa"/>
        <w:spacing w:after="0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račun financiranja prema izvorima financiranja</w:t>
      </w:r>
    </w:p>
    <w:p w:rsidR="004A3D62" w:rsidRDefault="004A3D62" w:rsidP="004A3D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2.POSEBNI DIO </w:t>
      </w:r>
    </w:p>
    <w:p w:rsidR="004A3D62" w:rsidRDefault="004A3D62" w:rsidP="004A3D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izvršenje po organizacijskoj klasifikaciji</w:t>
      </w:r>
    </w:p>
    <w:p w:rsidR="004A3D62" w:rsidRDefault="004A3D62" w:rsidP="004A3D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izvršenje po programskoj klasifikaciji</w:t>
      </w:r>
    </w:p>
    <w:p w:rsidR="004A3D62" w:rsidRDefault="004A3D62" w:rsidP="004A3D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izvještaj o zaduživanju na domaćem i stranom tržištu novca i kapitala,</w:t>
      </w:r>
    </w:p>
    <w:p w:rsidR="004A3D62" w:rsidRDefault="004A3D62" w:rsidP="004A3D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izvještaj o korištenju proračunske zalihe,</w:t>
      </w:r>
    </w:p>
    <w:p w:rsidR="004A3D62" w:rsidRDefault="004A3D62" w:rsidP="004A3D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izvještaj o danim državnim jamstvima i izdacima po državnim jamstvima,</w:t>
      </w:r>
    </w:p>
    <w:p w:rsidR="004A3D62" w:rsidRDefault="004A3D62" w:rsidP="004A3D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obrazloženje ostvarenja prihoda i primitaka, rashoda i izdataka. </w:t>
      </w:r>
    </w:p>
    <w:p w:rsidR="004A3D62" w:rsidRPr="00395517" w:rsidRDefault="004A3D62" w:rsidP="004A3D6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2164C0" w:rsidRPr="00C52304" w:rsidRDefault="004A3D62" w:rsidP="00C52304">
      <w:pPr>
        <w:pStyle w:val="Odlomakpopisa"/>
        <w:ind w:left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95517">
        <w:rPr>
          <w:rFonts w:ascii="Times New Roman" w:hAnsi="Times New Roman" w:cs="Times New Roman"/>
          <w:color w:val="000000" w:themeColor="text1"/>
        </w:rPr>
        <w:t>U skladu s odredbama Zakona</w:t>
      </w:r>
      <w:r w:rsidR="00395517" w:rsidRPr="00395517">
        <w:rPr>
          <w:rFonts w:ascii="Times New Roman" w:hAnsi="Times New Roman" w:cs="Times New Roman"/>
          <w:color w:val="000000" w:themeColor="text1"/>
        </w:rPr>
        <w:t xml:space="preserve"> o proračunu („Narodne novine“  br. 87/08, 136/12 i 15/15)  </w:t>
      </w:r>
      <w:r w:rsidRPr="00395517">
        <w:rPr>
          <w:rFonts w:ascii="Times New Roman" w:hAnsi="Times New Roman" w:cs="Times New Roman"/>
          <w:color w:val="000000" w:themeColor="text1"/>
        </w:rPr>
        <w:t xml:space="preserve"> i Pravilnika</w:t>
      </w:r>
      <w:r w:rsidR="00395517" w:rsidRPr="00395517">
        <w:rPr>
          <w:rFonts w:ascii="Times New Roman" w:hAnsi="Times New Roman" w:cs="Times New Roman"/>
          <w:color w:val="000000" w:themeColor="text1"/>
        </w:rPr>
        <w:t xml:space="preserve"> polugodišnjem i godišnjem izvješću o izvršenju proračuna („Narodne novine“, br. 24/13 i 102/17),</w:t>
      </w:r>
      <w:r w:rsidRPr="00395517">
        <w:rPr>
          <w:rFonts w:ascii="Times New Roman" w:hAnsi="Times New Roman" w:cs="Times New Roman"/>
          <w:color w:val="000000" w:themeColor="text1"/>
        </w:rPr>
        <w:t xml:space="preserve"> u općem i posebnom dijelu Proračuna prezentirani su podaci o planiranim prihodima i primicima, te rashodima i izdacima kroz Izvorni plan te po</w:t>
      </w:r>
      <w:r w:rsidR="00395517" w:rsidRPr="00395517">
        <w:rPr>
          <w:rFonts w:ascii="Times New Roman" w:hAnsi="Times New Roman" w:cs="Times New Roman"/>
          <w:color w:val="000000" w:themeColor="text1"/>
        </w:rPr>
        <w:t>daci o njihovom izvršenju u 2019</w:t>
      </w:r>
      <w:r w:rsidRPr="00395517">
        <w:rPr>
          <w:rFonts w:ascii="Times New Roman" w:hAnsi="Times New Roman" w:cs="Times New Roman"/>
          <w:color w:val="000000" w:themeColor="text1"/>
        </w:rPr>
        <w:t>. godini. U općem dijelu prikazani su i usporedni poda</w:t>
      </w:r>
      <w:r w:rsidR="00395517" w:rsidRPr="00395517">
        <w:rPr>
          <w:rFonts w:ascii="Times New Roman" w:hAnsi="Times New Roman" w:cs="Times New Roman"/>
          <w:color w:val="000000" w:themeColor="text1"/>
        </w:rPr>
        <w:t>ci s izvršenjem Proračuna u 2018</w:t>
      </w:r>
      <w:r w:rsidRPr="00395517">
        <w:rPr>
          <w:rFonts w:ascii="Times New Roman" w:hAnsi="Times New Roman" w:cs="Times New Roman"/>
          <w:color w:val="000000" w:themeColor="text1"/>
        </w:rPr>
        <w:t>. godini.</w:t>
      </w:r>
    </w:p>
    <w:p w:rsidR="0091044B" w:rsidRPr="00924C01" w:rsidRDefault="0091044B" w:rsidP="002164C0">
      <w:pPr>
        <w:spacing w:after="0"/>
        <w:jc w:val="both"/>
        <w:rPr>
          <w:rFonts w:ascii="Times New Roman" w:hAnsi="Times New Roman" w:cs="Times New Roman"/>
          <w:b/>
        </w:rPr>
      </w:pPr>
      <w:r w:rsidRPr="00924C01">
        <w:rPr>
          <w:rFonts w:ascii="Times New Roman" w:hAnsi="Times New Roman" w:cs="Times New Roman"/>
          <w:b/>
        </w:rPr>
        <w:t>1. Račun prihoda i primitaka</w:t>
      </w:r>
    </w:p>
    <w:p w:rsidR="0091044B" w:rsidRPr="00924C01" w:rsidRDefault="0091044B" w:rsidP="002164C0">
      <w:pPr>
        <w:spacing w:after="0"/>
        <w:jc w:val="both"/>
        <w:rPr>
          <w:rFonts w:ascii="Times New Roman" w:hAnsi="Times New Roman" w:cs="Times New Roman"/>
        </w:rPr>
      </w:pPr>
    </w:p>
    <w:p w:rsidR="0091044B" w:rsidRDefault="0091044B" w:rsidP="002164C0">
      <w:pPr>
        <w:spacing w:after="0"/>
        <w:jc w:val="both"/>
        <w:rPr>
          <w:rFonts w:ascii="Times New Roman" w:hAnsi="Times New Roman" w:cs="Times New Roman"/>
        </w:rPr>
      </w:pPr>
      <w:r w:rsidRPr="00924C01">
        <w:rPr>
          <w:rFonts w:ascii="Times New Roman" w:hAnsi="Times New Roman" w:cs="Times New Roman"/>
        </w:rPr>
        <w:t>Prorač</w:t>
      </w:r>
      <w:r w:rsidR="004A3D62">
        <w:rPr>
          <w:rFonts w:ascii="Times New Roman" w:hAnsi="Times New Roman" w:cs="Times New Roman"/>
        </w:rPr>
        <w:t>un Općine Murter-Kornati za 2019</w:t>
      </w:r>
      <w:r w:rsidR="00993156">
        <w:rPr>
          <w:rFonts w:ascii="Times New Roman" w:hAnsi="Times New Roman" w:cs="Times New Roman"/>
        </w:rPr>
        <w:t xml:space="preserve">. godinu donesen je na </w:t>
      </w:r>
      <w:r w:rsidR="004A3D62">
        <w:rPr>
          <w:rFonts w:ascii="Times New Roman" w:hAnsi="Times New Roman" w:cs="Times New Roman"/>
        </w:rPr>
        <w:t>1</w:t>
      </w:r>
      <w:r w:rsidR="00993156">
        <w:rPr>
          <w:rFonts w:ascii="Times New Roman" w:hAnsi="Times New Roman" w:cs="Times New Roman"/>
        </w:rPr>
        <w:t>6</w:t>
      </w:r>
      <w:r w:rsidRPr="00924C01">
        <w:rPr>
          <w:rFonts w:ascii="Times New Roman" w:hAnsi="Times New Roman" w:cs="Times New Roman"/>
        </w:rPr>
        <w:t>.</w:t>
      </w:r>
      <w:r w:rsidR="00FB2DDA">
        <w:rPr>
          <w:rFonts w:ascii="Times New Roman" w:hAnsi="Times New Roman" w:cs="Times New Roman"/>
        </w:rPr>
        <w:t xml:space="preserve"> redovnoj</w:t>
      </w:r>
      <w:r w:rsidR="00993156">
        <w:rPr>
          <w:rFonts w:ascii="Times New Roman" w:hAnsi="Times New Roman" w:cs="Times New Roman"/>
        </w:rPr>
        <w:t xml:space="preserve"> sjednici Općinskog vijeća </w:t>
      </w:r>
      <w:r w:rsidRPr="00924C01">
        <w:rPr>
          <w:rFonts w:ascii="Times New Roman" w:hAnsi="Times New Roman" w:cs="Times New Roman"/>
        </w:rPr>
        <w:t>O</w:t>
      </w:r>
      <w:r w:rsidR="00FB2DDA">
        <w:rPr>
          <w:rFonts w:ascii="Times New Roman" w:hAnsi="Times New Roman" w:cs="Times New Roman"/>
        </w:rPr>
        <w:t>p</w:t>
      </w:r>
      <w:r w:rsidR="004A3D62">
        <w:rPr>
          <w:rFonts w:ascii="Times New Roman" w:hAnsi="Times New Roman" w:cs="Times New Roman"/>
        </w:rPr>
        <w:t>ćine Murter-Kornati, održanoj 27</w:t>
      </w:r>
      <w:r w:rsidR="00993156">
        <w:rPr>
          <w:rFonts w:ascii="Times New Roman" w:hAnsi="Times New Roman" w:cs="Times New Roman"/>
        </w:rPr>
        <w:t>. prosinca</w:t>
      </w:r>
      <w:r w:rsidRPr="00924C01">
        <w:rPr>
          <w:rFonts w:ascii="Times New Roman" w:hAnsi="Times New Roman" w:cs="Times New Roman"/>
        </w:rPr>
        <w:t xml:space="preserve"> 201</w:t>
      </w:r>
      <w:r w:rsidR="004A3D62">
        <w:rPr>
          <w:rFonts w:ascii="Times New Roman" w:hAnsi="Times New Roman" w:cs="Times New Roman"/>
        </w:rPr>
        <w:t>8. godine („Službeni glasnik Općine Murter-Kornati“ broj</w:t>
      </w:r>
      <w:r w:rsidR="000F3395">
        <w:rPr>
          <w:rFonts w:ascii="Times New Roman" w:hAnsi="Times New Roman" w:cs="Times New Roman"/>
        </w:rPr>
        <w:t xml:space="preserve"> 8/18</w:t>
      </w:r>
      <w:r w:rsidR="004A3D62">
        <w:rPr>
          <w:rFonts w:ascii="Times New Roman" w:hAnsi="Times New Roman" w:cs="Times New Roman"/>
        </w:rPr>
        <w:t xml:space="preserve"> </w:t>
      </w:r>
      <w:r w:rsidR="00DD3F35">
        <w:rPr>
          <w:rFonts w:ascii="Times New Roman" w:hAnsi="Times New Roman" w:cs="Times New Roman"/>
        </w:rPr>
        <w:t>), i iznosio je 21.0</w:t>
      </w:r>
      <w:r w:rsidR="000F3395">
        <w:rPr>
          <w:rFonts w:ascii="Times New Roman" w:hAnsi="Times New Roman" w:cs="Times New Roman"/>
        </w:rPr>
        <w:t>47</w:t>
      </w:r>
      <w:r w:rsidRPr="00924C01">
        <w:rPr>
          <w:rFonts w:ascii="Times New Roman" w:hAnsi="Times New Roman" w:cs="Times New Roman"/>
        </w:rPr>
        <w:t>.000 kuna.</w:t>
      </w:r>
    </w:p>
    <w:p w:rsidR="00993156" w:rsidRPr="00924C01" w:rsidRDefault="0061051C" w:rsidP="002164C0">
      <w:pPr>
        <w:jc w:val="both"/>
        <w:rPr>
          <w:rFonts w:ascii="Times New Roman" w:hAnsi="Times New Roman" w:cs="Times New Roman"/>
        </w:rPr>
      </w:pPr>
      <w:r w:rsidRPr="00924C01">
        <w:rPr>
          <w:rFonts w:ascii="Times New Roman" w:hAnsi="Times New Roman" w:cs="Times New Roman"/>
        </w:rPr>
        <w:t>Izmjene i dopune P</w:t>
      </w:r>
      <w:r w:rsidR="00E21FF7" w:rsidRPr="00924C01">
        <w:rPr>
          <w:rFonts w:ascii="Times New Roman" w:hAnsi="Times New Roman" w:cs="Times New Roman"/>
        </w:rPr>
        <w:t>roračuna</w:t>
      </w:r>
      <w:r w:rsidRPr="00924C01">
        <w:rPr>
          <w:rFonts w:ascii="Times New Roman" w:hAnsi="Times New Roman" w:cs="Times New Roman"/>
        </w:rPr>
        <w:t xml:space="preserve"> Općine Murter-Kornati</w:t>
      </w:r>
      <w:r w:rsidR="000F3395">
        <w:rPr>
          <w:rFonts w:ascii="Times New Roman" w:hAnsi="Times New Roman" w:cs="Times New Roman"/>
        </w:rPr>
        <w:t xml:space="preserve"> za 2019</w:t>
      </w:r>
      <w:r w:rsidR="00E21FF7" w:rsidRPr="00924C01">
        <w:rPr>
          <w:rFonts w:ascii="Times New Roman" w:hAnsi="Times New Roman" w:cs="Times New Roman"/>
        </w:rPr>
        <w:t xml:space="preserve">. </w:t>
      </w:r>
      <w:r w:rsidRPr="00924C01">
        <w:rPr>
          <w:rFonts w:ascii="Times New Roman" w:hAnsi="Times New Roman" w:cs="Times New Roman"/>
        </w:rPr>
        <w:t>g</w:t>
      </w:r>
      <w:r w:rsidR="00E21FF7" w:rsidRPr="00924C01">
        <w:rPr>
          <w:rFonts w:ascii="Times New Roman" w:hAnsi="Times New Roman" w:cs="Times New Roman"/>
        </w:rPr>
        <w:t xml:space="preserve">odinu donesene su na </w:t>
      </w:r>
      <w:r w:rsidR="000F3395">
        <w:rPr>
          <w:rFonts w:ascii="Times New Roman" w:hAnsi="Times New Roman" w:cs="Times New Roman"/>
        </w:rPr>
        <w:t>2</w:t>
      </w:r>
      <w:r w:rsidR="00993156">
        <w:rPr>
          <w:rFonts w:ascii="Times New Roman" w:hAnsi="Times New Roman" w:cs="Times New Roman"/>
        </w:rPr>
        <w:t>2</w:t>
      </w:r>
      <w:r w:rsidRPr="00924C01">
        <w:rPr>
          <w:rFonts w:ascii="Times New Roman" w:hAnsi="Times New Roman" w:cs="Times New Roman"/>
        </w:rPr>
        <w:t>.</w:t>
      </w:r>
      <w:r w:rsidR="00FB2DDA">
        <w:rPr>
          <w:rFonts w:ascii="Times New Roman" w:hAnsi="Times New Roman" w:cs="Times New Roman"/>
        </w:rPr>
        <w:t xml:space="preserve"> redovnoj</w:t>
      </w:r>
      <w:r w:rsidRPr="00924C01">
        <w:rPr>
          <w:rFonts w:ascii="Times New Roman" w:hAnsi="Times New Roman" w:cs="Times New Roman"/>
        </w:rPr>
        <w:t xml:space="preserve"> sjednici Općinskog vijeća </w:t>
      </w:r>
      <w:r w:rsidR="00FB2DDA">
        <w:rPr>
          <w:rFonts w:ascii="Times New Roman" w:hAnsi="Times New Roman" w:cs="Times New Roman"/>
        </w:rPr>
        <w:t>O</w:t>
      </w:r>
      <w:r w:rsidR="000F3395">
        <w:rPr>
          <w:rFonts w:ascii="Times New Roman" w:hAnsi="Times New Roman" w:cs="Times New Roman"/>
        </w:rPr>
        <w:t>pćine Murter-Kornati održanoj 11</w:t>
      </w:r>
      <w:r w:rsidR="00B93856">
        <w:rPr>
          <w:rFonts w:ascii="Times New Roman" w:hAnsi="Times New Roman" w:cs="Times New Roman"/>
        </w:rPr>
        <w:t>.</w:t>
      </w:r>
      <w:r w:rsidR="000F3395">
        <w:rPr>
          <w:rFonts w:ascii="Times New Roman" w:hAnsi="Times New Roman" w:cs="Times New Roman"/>
        </w:rPr>
        <w:t xml:space="preserve"> prosinca 2019</w:t>
      </w:r>
      <w:r w:rsidR="00FB2DDA">
        <w:rPr>
          <w:rFonts w:ascii="Times New Roman" w:hAnsi="Times New Roman" w:cs="Times New Roman"/>
        </w:rPr>
        <w:t>. godine u iznosu</w:t>
      </w:r>
      <w:r w:rsidR="00B93856">
        <w:rPr>
          <w:rFonts w:ascii="Times New Roman" w:hAnsi="Times New Roman" w:cs="Times New Roman"/>
        </w:rPr>
        <w:t xml:space="preserve"> </w:t>
      </w:r>
      <w:r w:rsidR="00DD3F35">
        <w:rPr>
          <w:rFonts w:ascii="Times New Roman" w:hAnsi="Times New Roman" w:cs="Times New Roman"/>
        </w:rPr>
        <w:t>od 17.939</w:t>
      </w:r>
      <w:r w:rsidRPr="00924C01">
        <w:rPr>
          <w:rFonts w:ascii="Times New Roman" w:hAnsi="Times New Roman" w:cs="Times New Roman"/>
        </w:rPr>
        <w:t>.000 kuna.</w:t>
      </w:r>
    </w:p>
    <w:p w:rsidR="00251028" w:rsidRPr="00924C01" w:rsidRDefault="0061051C" w:rsidP="00FB2DDA">
      <w:pPr>
        <w:jc w:val="both"/>
        <w:rPr>
          <w:rFonts w:ascii="Times New Roman" w:hAnsi="Times New Roman" w:cs="Times New Roman"/>
        </w:rPr>
      </w:pPr>
      <w:r w:rsidRPr="00924C01">
        <w:rPr>
          <w:rFonts w:ascii="Times New Roman" w:hAnsi="Times New Roman" w:cs="Times New Roman"/>
        </w:rPr>
        <w:t>Izvršenje prihoda i primitaka Proračuna za</w:t>
      </w:r>
      <w:r w:rsidR="00DD3F35">
        <w:rPr>
          <w:rFonts w:ascii="Times New Roman" w:hAnsi="Times New Roman" w:cs="Times New Roman"/>
        </w:rPr>
        <w:t xml:space="preserve"> 2019. godinu iznosi 14.152.848 kuna</w:t>
      </w:r>
      <w:r w:rsidR="00FB2DDA">
        <w:rPr>
          <w:rFonts w:ascii="Times New Roman" w:hAnsi="Times New Roman" w:cs="Times New Roman"/>
        </w:rPr>
        <w:t>, a u odn</w:t>
      </w:r>
      <w:r w:rsidR="00B93856">
        <w:rPr>
          <w:rFonts w:ascii="Times New Roman" w:hAnsi="Times New Roman" w:cs="Times New Roman"/>
        </w:rPr>
        <w:t>osu na</w:t>
      </w:r>
      <w:r w:rsidR="00DD3F35">
        <w:rPr>
          <w:rFonts w:ascii="Times New Roman" w:hAnsi="Times New Roman" w:cs="Times New Roman"/>
        </w:rPr>
        <w:t xml:space="preserve"> plan prihodi i primici su izvršeni 88% </w:t>
      </w:r>
      <w:r w:rsidR="00CB0C6F" w:rsidRPr="00924C01">
        <w:rPr>
          <w:rFonts w:ascii="Times New Roman" w:hAnsi="Times New Roman" w:cs="Times New Roman"/>
        </w:rPr>
        <w:t xml:space="preserve">. Vrijednosno </w:t>
      </w:r>
      <w:r w:rsidR="00FB2DDA">
        <w:rPr>
          <w:rFonts w:ascii="Times New Roman" w:hAnsi="Times New Roman" w:cs="Times New Roman"/>
        </w:rPr>
        <w:t xml:space="preserve">jedan od </w:t>
      </w:r>
      <w:r w:rsidR="00CB0C6F" w:rsidRPr="00924C01">
        <w:rPr>
          <w:rFonts w:ascii="Times New Roman" w:hAnsi="Times New Roman" w:cs="Times New Roman"/>
        </w:rPr>
        <w:t>značajniji</w:t>
      </w:r>
      <w:r w:rsidR="00FB2DDA">
        <w:rPr>
          <w:rFonts w:ascii="Times New Roman" w:hAnsi="Times New Roman" w:cs="Times New Roman"/>
        </w:rPr>
        <w:t>h prihoda</w:t>
      </w:r>
      <w:r w:rsidR="00CB0C6F" w:rsidRPr="00924C01">
        <w:rPr>
          <w:rFonts w:ascii="Times New Roman" w:hAnsi="Times New Roman" w:cs="Times New Roman"/>
        </w:rPr>
        <w:t xml:space="preserve"> općinskog proračuna su prihodi od poreza koji su</w:t>
      </w:r>
      <w:r w:rsidR="00FB2DDA">
        <w:rPr>
          <w:rFonts w:ascii="Times New Roman" w:hAnsi="Times New Roman" w:cs="Times New Roman"/>
        </w:rPr>
        <w:t xml:space="preserve"> ostvareni u iznosu od </w:t>
      </w:r>
      <w:r w:rsidR="008B76F9">
        <w:rPr>
          <w:rFonts w:ascii="Times New Roman" w:hAnsi="Times New Roman" w:cs="Times New Roman"/>
        </w:rPr>
        <w:t>8.793.788</w:t>
      </w:r>
      <w:r w:rsidR="00B93856">
        <w:rPr>
          <w:rFonts w:ascii="Times New Roman" w:hAnsi="Times New Roman" w:cs="Times New Roman"/>
        </w:rPr>
        <w:t xml:space="preserve">  kuna</w:t>
      </w:r>
      <w:r w:rsidR="00317A66">
        <w:rPr>
          <w:rFonts w:ascii="Times New Roman" w:hAnsi="Times New Roman" w:cs="Times New Roman"/>
        </w:rPr>
        <w:t>, a</w:t>
      </w:r>
      <w:r w:rsidR="00CB0C6F" w:rsidRPr="00924C01">
        <w:rPr>
          <w:rFonts w:ascii="Times New Roman" w:hAnsi="Times New Roman" w:cs="Times New Roman"/>
        </w:rPr>
        <w:t xml:space="preserve"> u odnosu na izvještajno razdoblje prethodne godine </w:t>
      </w:r>
      <w:r w:rsidR="008B76F9">
        <w:rPr>
          <w:rFonts w:ascii="Times New Roman" w:hAnsi="Times New Roman" w:cs="Times New Roman"/>
        </w:rPr>
        <w:t>prihodi od poreza veći su za 4</w:t>
      </w:r>
      <w:r w:rsidR="00CB0C6F" w:rsidRPr="00924C01">
        <w:rPr>
          <w:rFonts w:ascii="Times New Roman" w:hAnsi="Times New Roman" w:cs="Times New Roman"/>
        </w:rPr>
        <w:t xml:space="preserve"> %.</w:t>
      </w:r>
    </w:p>
    <w:p w:rsidR="002227A9" w:rsidRDefault="00EC3195" w:rsidP="002164C0">
      <w:pPr>
        <w:spacing w:after="0"/>
        <w:jc w:val="both"/>
        <w:rPr>
          <w:rFonts w:ascii="Times New Roman" w:hAnsi="Times New Roman" w:cs="Times New Roman"/>
        </w:rPr>
      </w:pPr>
      <w:r w:rsidRPr="00924C01">
        <w:rPr>
          <w:rFonts w:ascii="Times New Roman" w:hAnsi="Times New Roman" w:cs="Times New Roman"/>
        </w:rPr>
        <w:t>Drugi po vrijednosnoj značajnosti prihoda općinskog proračuna su prihodi</w:t>
      </w:r>
      <w:r w:rsidR="00DF3DDE" w:rsidRPr="00924C01">
        <w:rPr>
          <w:rFonts w:ascii="Times New Roman" w:hAnsi="Times New Roman" w:cs="Times New Roman"/>
        </w:rPr>
        <w:t xml:space="preserve"> </w:t>
      </w:r>
      <w:r w:rsidRPr="00924C01">
        <w:rPr>
          <w:rFonts w:ascii="Times New Roman" w:eastAsia="Times New Roman" w:hAnsi="Times New Roman" w:cs="Times New Roman"/>
          <w:color w:val="000000"/>
          <w:lang w:eastAsia="hr-HR"/>
        </w:rPr>
        <w:t>od upravni</w:t>
      </w:r>
      <w:r w:rsidR="005A4F2A">
        <w:rPr>
          <w:rFonts w:ascii="Times New Roman" w:eastAsia="Times New Roman" w:hAnsi="Times New Roman" w:cs="Times New Roman"/>
          <w:color w:val="000000"/>
          <w:lang w:eastAsia="hr-HR"/>
        </w:rPr>
        <w:t xml:space="preserve">h i administrativnih pristojbi, </w:t>
      </w:r>
      <w:r w:rsidRPr="00924C01">
        <w:rPr>
          <w:rFonts w:ascii="Times New Roman" w:eastAsia="Times New Roman" w:hAnsi="Times New Roman" w:cs="Times New Roman"/>
          <w:color w:val="000000"/>
          <w:lang w:eastAsia="hr-HR"/>
        </w:rPr>
        <w:t>pristojbi  po posebn</w:t>
      </w:r>
      <w:r w:rsidR="009B3DAC">
        <w:rPr>
          <w:rFonts w:ascii="Times New Roman" w:eastAsia="Times New Roman" w:hAnsi="Times New Roman" w:cs="Times New Roman"/>
          <w:color w:val="000000"/>
          <w:lang w:eastAsia="hr-HR"/>
        </w:rPr>
        <w:t>im propisim</w:t>
      </w:r>
      <w:r w:rsidR="008B76F9">
        <w:rPr>
          <w:rFonts w:ascii="Times New Roman" w:eastAsia="Times New Roman" w:hAnsi="Times New Roman" w:cs="Times New Roman"/>
          <w:color w:val="000000"/>
          <w:lang w:eastAsia="hr-HR"/>
        </w:rPr>
        <w:t>a i naknada, a u 2019</w:t>
      </w:r>
      <w:r w:rsidR="00317A66">
        <w:rPr>
          <w:rFonts w:ascii="Times New Roman" w:eastAsia="Times New Roman" w:hAnsi="Times New Roman" w:cs="Times New Roman"/>
          <w:color w:val="000000"/>
          <w:lang w:eastAsia="hr-HR"/>
        </w:rPr>
        <w:t>. godini</w:t>
      </w:r>
      <w:r w:rsidRPr="00924C01">
        <w:rPr>
          <w:rFonts w:ascii="Times New Roman" w:eastAsia="Times New Roman" w:hAnsi="Times New Roman" w:cs="Times New Roman"/>
          <w:color w:val="000000"/>
          <w:lang w:eastAsia="hr-HR"/>
        </w:rPr>
        <w:t xml:space="preserve"> os</w:t>
      </w:r>
      <w:r w:rsidR="008B76F9">
        <w:rPr>
          <w:rFonts w:ascii="Times New Roman" w:eastAsia="Times New Roman" w:hAnsi="Times New Roman" w:cs="Times New Roman"/>
          <w:color w:val="000000"/>
          <w:lang w:eastAsia="hr-HR"/>
        </w:rPr>
        <w:t>tvareni su u iznosu od 2.990.244</w:t>
      </w:r>
      <w:r w:rsidR="009B3DAC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6779C9">
        <w:rPr>
          <w:rFonts w:ascii="Times New Roman" w:eastAsia="Times New Roman" w:hAnsi="Times New Roman" w:cs="Times New Roman"/>
          <w:color w:val="000000"/>
          <w:lang w:eastAsia="hr-HR"/>
        </w:rPr>
        <w:t xml:space="preserve"> kune</w:t>
      </w:r>
      <w:r w:rsidR="00014314">
        <w:rPr>
          <w:rFonts w:ascii="Times New Roman" w:eastAsia="Times New Roman" w:hAnsi="Times New Roman" w:cs="Times New Roman"/>
          <w:color w:val="000000"/>
          <w:lang w:eastAsia="hr-HR"/>
        </w:rPr>
        <w:t xml:space="preserve">, a u odnosu na </w:t>
      </w:r>
      <w:r w:rsidR="00E82B90">
        <w:rPr>
          <w:rFonts w:ascii="Times New Roman" w:eastAsia="Times New Roman" w:hAnsi="Times New Roman" w:cs="Times New Roman"/>
          <w:color w:val="000000"/>
          <w:lang w:eastAsia="hr-HR"/>
        </w:rPr>
        <w:t xml:space="preserve">godišnji </w:t>
      </w:r>
      <w:r w:rsidR="008B76F9">
        <w:rPr>
          <w:rFonts w:ascii="Times New Roman" w:eastAsia="Times New Roman" w:hAnsi="Times New Roman" w:cs="Times New Roman"/>
          <w:color w:val="000000"/>
          <w:lang w:eastAsia="hr-HR"/>
        </w:rPr>
        <w:t>plan ostvareni su za 85%</w:t>
      </w:r>
      <w:r w:rsidR="005A4F2A">
        <w:rPr>
          <w:rFonts w:ascii="Times New Roman" w:eastAsia="Times New Roman" w:hAnsi="Times New Roman" w:cs="Times New Roman"/>
          <w:color w:val="000000"/>
          <w:lang w:eastAsia="hr-HR"/>
        </w:rPr>
        <w:t xml:space="preserve">e </w:t>
      </w:r>
      <w:r w:rsidRPr="00924C01">
        <w:rPr>
          <w:rFonts w:ascii="Times New Roman" w:eastAsia="Times New Roman" w:hAnsi="Times New Roman" w:cs="Times New Roman"/>
          <w:color w:val="000000"/>
          <w:lang w:eastAsia="hr-HR"/>
        </w:rPr>
        <w:t>. Ovi prihodi se najvećim dijelom odnose na komunalne doprinose i naknade.</w:t>
      </w:r>
      <w:r w:rsidR="00DF3DDE" w:rsidRPr="00924C0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924C01">
        <w:rPr>
          <w:rFonts w:ascii="Times New Roman" w:eastAsia="Times New Roman" w:hAnsi="Times New Roman" w:cs="Times New Roman"/>
          <w:bCs/>
          <w:color w:val="000000"/>
          <w:lang w:eastAsia="hr-HR"/>
        </w:rPr>
        <w:t>P</w:t>
      </w:r>
      <w:r w:rsidR="009B3DAC">
        <w:rPr>
          <w:rFonts w:ascii="Times New Roman" w:eastAsia="Times New Roman" w:hAnsi="Times New Roman" w:cs="Times New Roman"/>
          <w:bCs/>
          <w:color w:val="000000"/>
          <w:lang w:eastAsia="hr-HR"/>
        </w:rPr>
        <w:t>rihodi od imovine</w:t>
      </w:r>
      <w:r w:rsidRPr="00924C01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os</w:t>
      </w:r>
      <w:r w:rsidR="00014314">
        <w:rPr>
          <w:rFonts w:ascii="Times New Roman" w:eastAsia="Times New Roman" w:hAnsi="Times New Roman" w:cs="Times New Roman"/>
          <w:bCs/>
          <w:color w:val="000000"/>
          <w:lang w:eastAsia="hr-HR"/>
        </w:rPr>
        <w:t>tvareni su u iznosu od 1</w:t>
      </w:r>
      <w:r w:rsidR="008B76F9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.484.729 </w:t>
      </w:r>
      <w:r w:rsidRPr="00924C01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k</w:t>
      </w:r>
      <w:r w:rsidR="008B76F9">
        <w:rPr>
          <w:rFonts w:ascii="Times New Roman" w:eastAsia="Times New Roman" w:hAnsi="Times New Roman" w:cs="Times New Roman"/>
          <w:bCs/>
          <w:color w:val="000000"/>
          <w:lang w:eastAsia="hr-HR"/>
        </w:rPr>
        <w:t>una</w:t>
      </w:r>
      <w:r w:rsidR="00014314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, </w:t>
      </w:r>
      <w:r w:rsidR="008B76F9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u </w:t>
      </w:r>
      <w:r w:rsidR="00014314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odnosno </w:t>
      </w:r>
      <w:r w:rsidR="008B76F9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na plan ostvareni su 94</w:t>
      </w:r>
      <w:r w:rsidR="00251028" w:rsidRPr="00924C01">
        <w:rPr>
          <w:rFonts w:ascii="Times New Roman" w:eastAsia="Times New Roman" w:hAnsi="Times New Roman" w:cs="Times New Roman"/>
          <w:bCs/>
          <w:color w:val="000000"/>
          <w:lang w:eastAsia="hr-HR"/>
        </w:rPr>
        <w:t>%</w:t>
      </w:r>
      <w:r w:rsidR="008B76F9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.</w:t>
      </w:r>
      <w:r w:rsidR="00251028" w:rsidRPr="00924C01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</w:t>
      </w:r>
      <w:r w:rsidR="00251028" w:rsidRPr="00924C01">
        <w:rPr>
          <w:rFonts w:ascii="Times New Roman" w:hAnsi="Times New Roman" w:cs="Times New Roman"/>
        </w:rPr>
        <w:t>Prihodi od pomoći iz</w:t>
      </w:r>
      <w:r w:rsidR="008B76F9">
        <w:rPr>
          <w:rFonts w:ascii="Times New Roman" w:hAnsi="Times New Roman" w:cs="Times New Roman"/>
        </w:rPr>
        <w:t xml:space="preserve"> inozemstva i od </w:t>
      </w:r>
      <w:r w:rsidR="008B76F9">
        <w:rPr>
          <w:rFonts w:ascii="Times New Roman" w:hAnsi="Times New Roman" w:cs="Times New Roman"/>
        </w:rPr>
        <w:lastRenderedPageBreak/>
        <w:t xml:space="preserve">subjekata unutar općeg </w:t>
      </w:r>
      <w:r w:rsidR="00251028" w:rsidRPr="00924C01">
        <w:rPr>
          <w:rFonts w:ascii="Times New Roman" w:hAnsi="Times New Roman" w:cs="Times New Roman"/>
        </w:rPr>
        <w:t xml:space="preserve"> proračuna ostvareni su u iznosu od</w:t>
      </w:r>
      <w:r w:rsidR="00014314">
        <w:rPr>
          <w:rFonts w:ascii="Times New Roman" w:hAnsi="Times New Roman" w:cs="Times New Roman"/>
        </w:rPr>
        <w:t xml:space="preserve"> </w:t>
      </w:r>
      <w:r w:rsidR="008B76F9">
        <w:rPr>
          <w:rFonts w:ascii="Times New Roman" w:hAnsi="Times New Roman" w:cs="Times New Roman"/>
        </w:rPr>
        <w:t>681.547</w:t>
      </w:r>
      <w:r w:rsidR="00014314">
        <w:rPr>
          <w:rFonts w:ascii="Times New Roman" w:hAnsi="Times New Roman" w:cs="Times New Roman"/>
        </w:rPr>
        <w:t xml:space="preserve"> kuna</w:t>
      </w:r>
      <w:r w:rsidR="002254C7">
        <w:rPr>
          <w:rFonts w:ascii="Times New Roman" w:hAnsi="Times New Roman" w:cs="Times New Roman"/>
        </w:rPr>
        <w:t xml:space="preserve">. Prihodi od prodaje proizvoda i robe te pruženih usluga i prihoda od donacija ostvareni su u iznosu od 81.601 kunu, a u odnosu na plan izvršeni su 8% više.  </w:t>
      </w:r>
      <w:r w:rsidR="00CE1A4E" w:rsidRPr="00924C01">
        <w:rPr>
          <w:rFonts w:ascii="Times New Roman" w:hAnsi="Times New Roman" w:cs="Times New Roman"/>
        </w:rPr>
        <w:t xml:space="preserve">Prihodi od kazni i </w:t>
      </w:r>
      <w:r w:rsidR="00046E22" w:rsidRPr="00924C01">
        <w:rPr>
          <w:rFonts w:ascii="Times New Roman" w:hAnsi="Times New Roman" w:cs="Times New Roman"/>
        </w:rPr>
        <w:t>upravnih mjera</w:t>
      </w:r>
      <w:r w:rsidR="002254C7">
        <w:rPr>
          <w:rFonts w:ascii="Times New Roman" w:hAnsi="Times New Roman" w:cs="Times New Roman"/>
        </w:rPr>
        <w:t xml:space="preserve"> ostvareni su u iznosu od 120.939  kuna. </w:t>
      </w:r>
    </w:p>
    <w:p w:rsidR="009A7560" w:rsidRPr="002164C0" w:rsidRDefault="009A7560" w:rsidP="002164C0">
      <w:pPr>
        <w:spacing w:after="0"/>
        <w:jc w:val="both"/>
        <w:rPr>
          <w:rFonts w:ascii="Times New Roman" w:hAnsi="Times New Roman" w:cs="Times New Roman"/>
        </w:rPr>
      </w:pPr>
    </w:p>
    <w:p w:rsidR="00046E22" w:rsidRPr="00924C01" w:rsidRDefault="00046E22" w:rsidP="002164C0">
      <w:pPr>
        <w:spacing w:after="0"/>
        <w:jc w:val="both"/>
        <w:rPr>
          <w:rFonts w:ascii="Times New Roman" w:hAnsi="Times New Roman" w:cs="Times New Roman"/>
          <w:b/>
        </w:rPr>
      </w:pPr>
      <w:r w:rsidRPr="00924C01">
        <w:rPr>
          <w:rFonts w:ascii="Times New Roman" w:hAnsi="Times New Roman" w:cs="Times New Roman"/>
          <w:b/>
        </w:rPr>
        <w:t>2. Račun rashoda i izdataka</w:t>
      </w:r>
    </w:p>
    <w:p w:rsidR="00046E22" w:rsidRPr="00924C01" w:rsidRDefault="00046E22" w:rsidP="002164C0">
      <w:pPr>
        <w:spacing w:after="0"/>
        <w:jc w:val="both"/>
        <w:rPr>
          <w:rFonts w:ascii="Times New Roman" w:hAnsi="Times New Roman" w:cs="Times New Roman"/>
        </w:rPr>
      </w:pPr>
    </w:p>
    <w:p w:rsidR="00046E22" w:rsidRPr="00924C01" w:rsidRDefault="00046E22" w:rsidP="002164C0">
      <w:pPr>
        <w:spacing w:after="0"/>
        <w:jc w:val="both"/>
        <w:rPr>
          <w:rFonts w:ascii="Times New Roman" w:hAnsi="Times New Roman" w:cs="Times New Roman"/>
        </w:rPr>
      </w:pPr>
      <w:r w:rsidRPr="00924C01">
        <w:rPr>
          <w:rFonts w:ascii="Times New Roman" w:hAnsi="Times New Roman" w:cs="Times New Roman"/>
        </w:rPr>
        <w:t xml:space="preserve">U </w:t>
      </w:r>
      <w:r w:rsidR="00924C01">
        <w:rPr>
          <w:rFonts w:ascii="Times New Roman" w:hAnsi="Times New Roman" w:cs="Times New Roman"/>
        </w:rPr>
        <w:t>p</w:t>
      </w:r>
      <w:r w:rsidRPr="00924C01">
        <w:rPr>
          <w:rFonts w:ascii="Times New Roman" w:hAnsi="Times New Roman" w:cs="Times New Roman"/>
        </w:rPr>
        <w:t>osebnom dij</w:t>
      </w:r>
      <w:r w:rsidR="00C87DE1" w:rsidRPr="00924C01">
        <w:rPr>
          <w:rFonts w:ascii="Times New Roman" w:hAnsi="Times New Roman" w:cs="Times New Roman"/>
        </w:rPr>
        <w:t>e</w:t>
      </w:r>
      <w:r w:rsidR="00014314">
        <w:rPr>
          <w:rFonts w:ascii="Times New Roman" w:hAnsi="Times New Roman" w:cs="Times New Roman"/>
        </w:rPr>
        <w:t xml:space="preserve">lu </w:t>
      </w:r>
      <w:r w:rsidR="009B3DAC">
        <w:rPr>
          <w:rFonts w:ascii="Times New Roman" w:hAnsi="Times New Roman" w:cs="Times New Roman"/>
        </w:rPr>
        <w:t>godišnjeg</w:t>
      </w:r>
      <w:r w:rsidRPr="00924C01">
        <w:rPr>
          <w:rFonts w:ascii="Times New Roman" w:hAnsi="Times New Roman" w:cs="Times New Roman"/>
        </w:rPr>
        <w:t xml:space="preserve"> izvješća o i</w:t>
      </w:r>
      <w:r w:rsidR="00C87DE1" w:rsidRPr="00924C01">
        <w:rPr>
          <w:rFonts w:ascii="Times New Roman" w:hAnsi="Times New Roman" w:cs="Times New Roman"/>
        </w:rPr>
        <w:t>zvršenju Proraču</w:t>
      </w:r>
      <w:r w:rsidR="00014314">
        <w:rPr>
          <w:rFonts w:ascii="Times New Roman" w:hAnsi="Times New Roman" w:cs="Times New Roman"/>
        </w:rPr>
        <w:t>na Općine Murter-Kornati</w:t>
      </w:r>
      <w:r w:rsidR="002254C7">
        <w:rPr>
          <w:rFonts w:ascii="Times New Roman" w:hAnsi="Times New Roman" w:cs="Times New Roman"/>
        </w:rPr>
        <w:t xml:space="preserve"> za 2019</w:t>
      </w:r>
      <w:r w:rsidR="00014314">
        <w:rPr>
          <w:rFonts w:ascii="Times New Roman" w:hAnsi="Times New Roman" w:cs="Times New Roman"/>
        </w:rPr>
        <w:t>. godinu rashodi</w:t>
      </w:r>
      <w:r w:rsidR="00C87DE1" w:rsidRPr="00924C01">
        <w:rPr>
          <w:rFonts w:ascii="Times New Roman" w:hAnsi="Times New Roman" w:cs="Times New Roman"/>
        </w:rPr>
        <w:t xml:space="preserve"> s</w:t>
      </w:r>
      <w:r w:rsidR="00924C01">
        <w:rPr>
          <w:rFonts w:ascii="Times New Roman" w:hAnsi="Times New Roman" w:cs="Times New Roman"/>
        </w:rPr>
        <w:t>u</w:t>
      </w:r>
      <w:r w:rsidR="00C87DE1" w:rsidRPr="00924C01">
        <w:rPr>
          <w:rFonts w:ascii="Times New Roman" w:hAnsi="Times New Roman" w:cs="Times New Roman"/>
        </w:rPr>
        <w:t xml:space="preserve"> razvrstani </w:t>
      </w:r>
      <w:r w:rsidR="00924C01">
        <w:rPr>
          <w:rFonts w:ascii="Times New Roman" w:hAnsi="Times New Roman" w:cs="Times New Roman"/>
        </w:rPr>
        <w:t>prema pro</w:t>
      </w:r>
      <w:r w:rsidR="00014314">
        <w:rPr>
          <w:rFonts w:ascii="Times New Roman" w:hAnsi="Times New Roman" w:cs="Times New Roman"/>
        </w:rPr>
        <w:t>gramima i</w:t>
      </w:r>
      <w:r w:rsidR="00E96592">
        <w:rPr>
          <w:rFonts w:ascii="Times New Roman" w:hAnsi="Times New Roman" w:cs="Times New Roman"/>
        </w:rPr>
        <w:t xml:space="preserve"> </w:t>
      </w:r>
      <w:r w:rsidR="00924C01">
        <w:rPr>
          <w:rFonts w:ascii="Times New Roman" w:hAnsi="Times New Roman" w:cs="Times New Roman"/>
        </w:rPr>
        <w:t>aktivnostima</w:t>
      </w:r>
      <w:r w:rsidR="00E96592">
        <w:rPr>
          <w:rFonts w:ascii="Times New Roman" w:hAnsi="Times New Roman" w:cs="Times New Roman"/>
        </w:rPr>
        <w:t>.</w:t>
      </w:r>
    </w:p>
    <w:p w:rsidR="00E96592" w:rsidRDefault="00CB7166" w:rsidP="002164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Ukupni rashodi za</w:t>
      </w:r>
      <w:r w:rsidR="009B3DAC">
        <w:rPr>
          <w:rFonts w:ascii="Times New Roman" w:hAnsi="Times New Roman" w:cs="Times New Roman"/>
        </w:rPr>
        <w:t xml:space="preserve"> </w:t>
      </w:r>
      <w:r w:rsidR="002254C7">
        <w:rPr>
          <w:rFonts w:ascii="Times New Roman" w:hAnsi="Times New Roman" w:cs="Times New Roman"/>
        </w:rPr>
        <w:t>2019</w:t>
      </w:r>
      <w:r w:rsidR="00C87DE1" w:rsidRPr="00924C0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godinu</w:t>
      </w:r>
      <w:r w:rsidR="009B3DAC">
        <w:rPr>
          <w:rFonts w:ascii="Times New Roman" w:hAnsi="Times New Roman" w:cs="Times New Roman"/>
        </w:rPr>
        <w:t xml:space="preserve"> </w:t>
      </w:r>
      <w:r w:rsidR="00C87DE1" w:rsidRPr="00924C01">
        <w:rPr>
          <w:rFonts w:ascii="Times New Roman" w:hAnsi="Times New Roman" w:cs="Times New Roman"/>
        </w:rPr>
        <w:t xml:space="preserve"> reali</w:t>
      </w:r>
      <w:r w:rsidR="002254C7">
        <w:rPr>
          <w:rFonts w:ascii="Times New Roman" w:hAnsi="Times New Roman" w:cs="Times New Roman"/>
        </w:rPr>
        <w:t>zirani su u iznosu od 15.820.032 kune</w:t>
      </w:r>
      <w:r w:rsidR="009B3DAC">
        <w:rPr>
          <w:rFonts w:ascii="Times New Roman" w:hAnsi="Times New Roman" w:cs="Times New Roman"/>
        </w:rPr>
        <w:t>.</w:t>
      </w:r>
    </w:p>
    <w:p w:rsidR="00C87DE1" w:rsidRPr="00924C01" w:rsidRDefault="00C87DE1" w:rsidP="002164C0">
      <w:pPr>
        <w:spacing w:after="0"/>
        <w:jc w:val="both"/>
        <w:rPr>
          <w:rFonts w:ascii="Times New Roman" w:hAnsi="Times New Roman" w:cs="Times New Roman"/>
        </w:rPr>
      </w:pPr>
      <w:r w:rsidRPr="00924C01">
        <w:rPr>
          <w:rFonts w:ascii="Times New Roman" w:hAnsi="Times New Roman" w:cs="Times New Roman"/>
        </w:rPr>
        <w:t xml:space="preserve">U strukturi izvršenih rashoda i izdataka vrijednosno su najznačajniji rashodi </w:t>
      </w:r>
      <w:r w:rsidR="00F81082">
        <w:rPr>
          <w:rFonts w:ascii="Times New Roman" w:hAnsi="Times New Roman" w:cs="Times New Roman"/>
        </w:rPr>
        <w:t>poslovanja u iznosu od 10.563.394  kune</w:t>
      </w:r>
      <w:r w:rsidRPr="00924C01">
        <w:rPr>
          <w:rFonts w:ascii="Times New Roman" w:hAnsi="Times New Roman" w:cs="Times New Roman"/>
        </w:rPr>
        <w:t xml:space="preserve">. Rashodi za zaposlene iznose </w:t>
      </w:r>
      <w:r w:rsidR="00F81082">
        <w:rPr>
          <w:rFonts w:ascii="Times New Roman" w:eastAsia="Times New Roman" w:hAnsi="Times New Roman" w:cs="Times New Roman"/>
          <w:lang w:eastAsia="hr-HR"/>
        </w:rPr>
        <w:t>1.644.952</w:t>
      </w:r>
      <w:r w:rsidR="005D06B9" w:rsidRPr="00924C01">
        <w:rPr>
          <w:rFonts w:ascii="Times New Roman" w:eastAsia="Times New Roman" w:hAnsi="Times New Roman" w:cs="Times New Roman"/>
          <w:lang w:eastAsia="hr-HR"/>
        </w:rPr>
        <w:t xml:space="preserve"> kuna i odnose se na rashode za </w:t>
      </w:r>
      <w:r w:rsidR="005D06B9" w:rsidRPr="00924C01">
        <w:rPr>
          <w:rFonts w:ascii="Times New Roman" w:hAnsi="Times New Roman" w:cs="Times New Roman"/>
        </w:rPr>
        <w:t xml:space="preserve"> zaposlenike Narodne knjižnice i čitaonice</w:t>
      </w:r>
      <w:r w:rsidR="00AC16A3" w:rsidRPr="00924C01">
        <w:rPr>
          <w:rFonts w:ascii="Times New Roman" w:hAnsi="Times New Roman" w:cs="Times New Roman"/>
        </w:rPr>
        <w:t xml:space="preserve"> Murter i zaposlenike O</w:t>
      </w:r>
      <w:r w:rsidR="00CB7166">
        <w:rPr>
          <w:rFonts w:ascii="Times New Roman" w:hAnsi="Times New Roman" w:cs="Times New Roman"/>
        </w:rPr>
        <w:t>pćine Murter-Kornati.</w:t>
      </w:r>
    </w:p>
    <w:p w:rsidR="008C1BCD" w:rsidRDefault="005D06B9" w:rsidP="002164C0">
      <w:pPr>
        <w:spacing w:after="0"/>
        <w:jc w:val="both"/>
        <w:rPr>
          <w:rFonts w:ascii="Times New Roman" w:hAnsi="Times New Roman" w:cs="Times New Roman"/>
        </w:rPr>
      </w:pPr>
      <w:r w:rsidRPr="00924C01">
        <w:rPr>
          <w:rFonts w:ascii="Times New Roman" w:hAnsi="Times New Roman" w:cs="Times New Roman"/>
        </w:rPr>
        <w:t xml:space="preserve">U okviru materijalnih rashoda </w:t>
      </w:r>
      <w:r w:rsidR="003B6003">
        <w:rPr>
          <w:rFonts w:ascii="Times New Roman" w:hAnsi="Times New Roman" w:cs="Times New Roman"/>
        </w:rPr>
        <w:t>koji su</w:t>
      </w:r>
      <w:r w:rsidR="00F81082">
        <w:rPr>
          <w:rFonts w:ascii="Times New Roman" w:hAnsi="Times New Roman" w:cs="Times New Roman"/>
        </w:rPr>
        <w:t xml:space="preserve"> ostvareni u iznosu od 6.330.545</w:t>
      </w:r>
      <w:r w:rsidR="008C1BCD">
        <w:rPr>
          <w:rFonts w:ascii="Times New Roman" w:hAnsi="Times New Roman" w:cs="Times New Roman"/>
        </w:rPr>
        <w:t xml:space="preserve"> kuna, </w:t>
      </w:r>
      <w:r w:rsidRPr="00924C01">
        <w:rPr>
          <w:rFonts w:ascii="Times New Roman" w:hAnsi="Times New Roman" w:cs="Times New Roman"/>
        </w:rPr>
        <w:t xml:space="preserve">vrijednosno su najznačajniji rashodi za usluge koji su izvršeni u iznosu od </w:t>
      </w:r>
      <w:r w:rsidR="00F81082">
        <w:rPr>
          <w:rFonts w:ascii="Times New Roman" w:eastAsia="Times New Roman" w:hAnsi="Times New Roman" w:cs="Times New Roman"/>
          <w:lang w:eastAsia="hr-HR"/>
        </w:rPr>
        <w:t>4.237.869</w:t>
      </w:r>
      <w:r w:rsidR="00E32753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24C01">
        <w:rPr>
          <w:rFonts w:ascii="Times New Roman" w:eastAsia="Times New Roman" w:hAnsi="Times New Roman" w:cs="Times New Roman"/>
          <w:lang w:eastAsia="hr-HR"/>
        </w:rPr>
        <w:t xml:space="preserve"> kuna, </w:t>
      </w:r>
      <w:r w:rsidRPr="00924C01">
        <w:rPr>
          <w:rFonts w:ascii="Times New Roman" w:hAnsi="Times New Roman" w:cs="Times New Roman"/>
        </w:rPr>
        <w:t>a odnose se na tekuće i investicijsko održavanje za ure</w:t>
      </w:r>
      <w:r w:rsidR="005E7CD4">
        <w:rPr>
          <w:rFonts w:ascii="Times New Roman" w:hAnsi="Times New Roman" w:cs="Times New Roman"/>
        </w:rPr>
        <w:t>đenje nerazvrstanih cesta, javnih</w:t>
      </w:r>
      <w:r w:rsidRPr="00924C01">
        <w:rPr>
          <w:rFonts w:ascii="Times New Roman" w:hAnsi="Times New Roman" w:cs="Times New Roman"/>
        </w:rPr>
        <w:t xml:space="preserve"> zelenih površina, općinskih objekata, plaža</w:t>
      </w:r>
      <w:r w:rsidR="00CB7166">
        <w:rPr>
          <w:rFonts w:ascii="Times New Roman" w:hAnsi="Times New Roman" w:cs="Times New Roman"/>
        </w:rPr>
        <w:t>, groblja i drugo, a u odn</w:t>
      </w:r>
      <w:r w:rsidR="008C1BCD">
        <w:rPr>
          <w:rFonts w:ascii="Times New Roman" w:hAnsi="Times New Roman" w:cs="Times New Roman"/>
        </w:rPr>
        <w:t xml:space="preserve">osu na </w:t>
      </w:r>
      <w:r w:rsidR="00F81082">
        <w:rPr>
          <w:rFonts w:ascii="Times New Roman" w:hAnsi="Times New Roman" w:cs="Times New Roman"/>
        </w:rPr>
        <w:t>godišnji plan ostvareni su za 5</w:t>
      </w:r>
      <w:r w:rsidR="008C1BCD">
        <w:rPr>
          <w:rFonts w:ascii="Times New Roman" w:hAnsi="Times New Roman" w:cs="Times New Roman"/>
        </w:rPr>
        <w:t>%</w:t>
      </w:r>
      <w:r w:rsidR="00F81082">
        <w:rPr>
          <w:rFonts w:ascii="Times New Roman" w:hAnsi="Times New Roman" w:cs="Times New Roman"/>
        </w:rPr>
        <w:t xml:space="preserve"> više</w:t>
      </w:r>
      <w:r w:rsidR="00CB7166">
        <w:rPr>
          <w:rFonts w:ascii="Times New Roman" w:hAnsi="Times New Roman" w:cs="Times New Roman"/>
        </w:rPr>
        <w:t>.</w:t>
      </w:r>
      <w:r w:rsidRPr="00924C01">
        <w:rPr>
          <w:rFonts w:ascii="Times New Roman" w:hAnsi="Times New Roman" w:cs="Times New Roman"/>
        </w:rPr>
        <w:t xml:space="preserve"> </w:t>
      </w:r>
      <w:r w:rsidR="008C1BCD">
        <w:rPr>
          <w:rFonts w:ascii="Times New Roman" w:hAnsi="Times New Roman" w:cs="Times New Roman"/>
        </w:rPr>
        <w:t>Rashodi za materijal i energ</w:t>
      </w:r>
      <w:r w:rsidR="00284477">
        <w:rPr>
          <w:rFonts w:ascii="Times New Roman" w:hAnsi="Times New Roman" w:cs="Times New Roman"/>
        </w:rPr>
        <w:t xml:space="preserve">iju </w:t>
      </w:r>
      <w:r w:rsidR="00F81082">
        <w:rPr>
          <w:rFonts w:ascii="Times New Roman" w:hAnsi="Times New Roman" w:cs="Times New Roman"/>
        </w:rPr>
        <w:t>ostvareni su u iznosu od 847.912 kune</w:t>
      </w:r>
      <w:r w:rsidR="00284477">
        <w:rPr>
          <w:rFonts w:ascii="Times New Roman" w:hAnsi="Times New Roman" w:cs="Times New Roman"/>
        </w:rPr>
        <w:t>. Ostali nespomenuti rashodi</w:t>
      </w:r>
      <w:r w:rsidR="008C1BCD">
        <w:rPr>
          <w:rFonts w:ascii="Times New Roman" w:hAnsi="Times New Roman" w:cs="Times New Roman"/>
        </w:rPr>
        <w:t xml:space="preserve"> odnose se na rad predstavničkih tij</w:t>
      </w:r>
      <w:r w:rsidR="00284477">
        <w:rPr>
          <w:rFonts w:ascii="Times New Roman" w:hAnsi="Times New Roman" w:cs="Times New Roman"/>
        </w:rPr>
        <w:t xml:space="preserve">ela, naknade za izvlaštenja,  obnovu zemljišnih knjiga Kornati, kulturne manifestacije i </w:t>
      </w:r>
      <w:proofErr w:type="spellStart"/>
      <w:r w:rsidR="00284477">
        <w:rPr>
          <w:rFonts w:ascii="Times New Roman" w:hAnsi="Times New Roman" w:cs="Times New Roman"/>
        </w:rPr>
        <w:t>dr</w:t>
      </w:r>
      <w:proofErr w:type="spellEnd"/>
      <w:r w:rsidR="00284477">
        <w:rPr>
          <w:rFonts w:ascii="Times New Roman" w:hAnsi="Times New Roman" w:cs="Times New Roman"/>
        </w:rPr>
        <w:t>.</w:t>
      </w:r>
    </w:p>
    <w:p w:rsidR="00FE2FD1" w:rsidRDefault="00FE2FD1" w:rsidP="002164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Financijski ras</w:t>
      </w:r>
      <w:r w:rsidR="00284477">
        <w:rPr>
          <w:rFonts w:ascii="Times New Roman" w:hAnsi="Times New Roman" w:cs="Times New Roman"/>
        </w:rPr>
        <w:t xml:space="preserve">hodi </w:t>
      </w:r>
      <w:r w:rsidR="00F81082">
        <w:rPr>
          <w:rFonts w:ascii="Times New Roman" w:hAnsi="Times New Roman" w:cs="Times New Roman"/>
        </w:rPr>
        <w:t>ostvareni su u iznosu od 140.665</w:t>
      </w:r>
      <w:r>
        <w:rPr>
          <w:rFonts w:ascii="Times New Roman" w:hAnsi="Times New Roman" w:cs="Times New Roman"/>
        </w:rPr>
        <w:t xml:space="preserve"> kuna, a u o</w:t>
      </w:r>
      <w:r w:rsidR="00F81082">
        <w:rPr>
          <w:rFonts w:ascii="Times New Roman" w:hAnsi="Times New Roman" w:cs="Times New Roman"/>
        </w:rPr>
        <w:t>dnosu na plan ostvareni su 14</w:t>
      </w:r>
      <w:r>
        <w:rPr>
          <w:rFonts w:ascii="Times New Roman" w:hAnsi="Times New Roman" w:cs="Times New Roman"/>
        </w:rPr>
        <w:t xml:space="preserve"> %</w:t>
      </w:r>
      <w:r w:rsidR="00284477">
        <w:rPr>
          <w:rFonts w:ascii="Times New Roman" w:hAnsi="Times New Roman" w:cs="Times New Roman"/>
        </w:rPr>
        <w:t xml:space="preserve"> više</w:t>
      </w:r>
      <w:r>
        <w:rPr>
          <w:rFonts w:ascii="Times New Roman" w:hAnsi="Times New Roman" w:cs="Times New Roman"/>
        </w:rPr>
        <w:t>.</w:t>
      </w:r>
    </w:p>
    <w:p w:rsidR="00FE2FD1" w:rsidRDefault="00FE2FD1" w:rsidP="002164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Tekuće pomoći unutar općeg proračuna odnose se na sufinanciranje rada dječje</w:t>
      </w:r>
      <w:r w:rsidR="00F81082">
        <w:rPr>
          <w:rFonts w:ascii="Times New Roman" w:hAnsi="Times New Roman" w:cs="Times New Roman"/>
        </w:rPr>
        <w:t>g vrtića , a iznose 716.988</w:t>
      </w:r>
      <w:r>
        <w:rPr>
          <w:rFonts w:ascii="Times New Roman" w:hAnsi="Times New Roman" w:cs="Times New Roman"/>
        </w:rPr>
        <w:t xml:space="preserve"> kuna. Rashodi za naknade građanima i kućanstvima u novcu odnose se na jednokratne pomoći za novorođeno dijete, sklopljeni brak, stipendije, </w:t>
      </w:r>
      <w:r w:rsidR="00284477">
        <w:rPr>
          <w:rFonts w:ascii="Times New Roman" w:hAnsi="Times New Roman" w:cs="Times New Roman"/>
        </w:rPr>
        <w:t>nakn</w:t>
      </w:r>
      <w:r w:rsidR="00F81082">
        <w:rPr>
          <w:rFonts w:ascii="Times New Roman" w:hAnsi="Times New Roman" w:cs="Times New Roman"/>
        </w:rPr>
        <w:t>ade za ogrjev , a iznose 497.531</w:t>
      </w:r>
      <w:r>
        <w:rPr>
          <w:rFonts w:ascii="Times New Roman" w:hAnsi="Times New Roman" w:cs="Times New Roman"/>
        </w:rPr>
        <w:t xml:space="preserve"> kuna.</w:t>
      </w:r>
    </w:p>
    <w:p w:rsidR="005D06B9" w:rsidRPr="00924C01" w:rsidRDefault="005D06B9" w:rsidP="002164C0">
      <w:pPr>
        <w:spacing w:after="0"/>
        <w:jc w:val="both"/>
        <w:rPr>
          <w:rFonts w:ascii="Times New Roman" w:hAnsi="Times New Roman" w:cs="Times New Roman"/>
        </w:rPr>
      </w:pPr>
      <w:r w:rsidRPr="00924C01">
        <w:rPr>
          <w:rFonts w:ascii="Times New Roman" w:hAnsi="Times New Roman" w:cs="Times New Roman"/>
        </w:rPr>
        <w:t xml:space="preserve">U okviru izdataka za tekuće donacije, Općina </w:t>
      </w:r>
      <w:r w:rsidR="00AC16A3" w:rsidRPr="00924C01">
        <w:rPr>
          <w:rFonts w:ascii="Times New Roman" w:hAnsi="Times New Roman" w:cs="Times New Roman"/>
        </w:rPr>
        <w:t>Murter-Kornati</w:t>
      </w:r>
      <w:r w:rsidRPr="00924C01">
        <w:rPr>
          <w:rFonts w:ascii="Times New Roman" w:hAnsi="Times New Roman" w:cs="Times New Roman"/>
        </w:rPr>
        <w:t xml:space="preserve"> je izvršavala prijenos sredstava udrugama građana koje</w:t>
      </w:r>
      <w:r w:rsidR="00284477">
        <w:rPr>
          <w:rFonts w:ascii="Times New Roman" w:hAnsi="Times New Roman" w:cs="Times New Roman"/>
        </w:rPr>
        <w:t xml:space="preserve"> se</w:t>
      </w:r>
      <w:r w:rsidRPr="00924C01">
        <w:rPr>
          <w:rFonts w:ascii="Times New Roman" w:hAnsi="Times New Roman" w:cs="Times New Roman"/>
        </w:rPr>
        <w:t xml:space="preserve"> djeluju na području Općine. Vrijednosno značajnije donacije se odnose na sufinanciranje rada i djelovanja DVD-a Murter</w:t>
      </w:r>
      <w:r w:rsidR="00AC16A3" w:rsidRPr="00924C01">
        <w:rPr>
          <w:rFonts w:ascii="Times New Roman" w:hAnsi="Times New Roman" w:cs="Times New Roman"/>
        </w:rPr>
        <w:t xml:space="preserve">. </w:t>
      </w:r>
    </w:p>
    <w:p w:rsidR="0070681A" w:rsidRPr="00924C01" w:rsidRDefault="00AC16A3" w:rsidP="002164C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24C01">
        <w:rPr>
          <w:rFonts w:ascii="Times New Roman" w:hAnsi="Times New Roman" w:cs="Times New Roman"/>
        </w:rPr>
        <w:t>Rashodi za nabavu nefinancijske imovine ostvareni su u iznosu od</w:t>
      </w:r>
      <w:r w:rsidR="00284477">
        <w:rPr>
          <w:rFonts w:ascii="Times New Roman" w:hAnsi="Times New Roman" w:cs="Times New Roman"/>
        </w:rPr>
        <w:t xml:space="preserve"> </w:t>
      </w:r>
      <w:r w:rsidR="00F81082">
        <w:rPr>
          <w:rFonts w:ascii="Times New Roman" w:eastAsia="Times New Roman" w:hAnsi="Times New Roman" w:cs="Times New Roman"/>
          <w:bCs/>
          <w:color w:val="000000"/>
          <w:lang w:eastAsia="hr-HR"/>
        </w:rPr>
        <w:t>5.256.638  kuna odnosno 62</w:t>
      </w:r>
      <w:r w:rsidR="004B05EF" w:rsidRPr="00924C01">
        <w:rPr>
          <w:rFonts w:ascii="Times New Roman" w:eastAsia="Times New Roman" w:hAnsi="Times New Roman" w:cs="Times New Roman"/>
          <w:bCs/>
          <w:color w:val="000000"/>
          <w:lang w:eastAsia="hr-HR"/>
        </w:rPr>
        <w:t>% u odnosu na</w:t>
      </w:r>
      <w:r w:rsidR="00FE2FD1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godišnji</w:t>
      </w:r>
      <w:r w:rsidR="004B05EF" w:rsidRPr="00924C01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plan. </w:t>
      </w:r>
      <w:r w:rsidR="008C39E6" w:rsidRPr="00924C01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Ti rashodi se najvećim dijelom odnose na </w:t>
      </w:r>
      <w:r w:rsidR="00284477">
        <w:rPr>
          <w:rFonts w:ascii="Times New Roman" w:eastAsia="Times New Roman" w:hAnsi="Times New Roman" w:cs="Times New Roman"/>
          <w:color w:val="000000"/>
          <w:lang w:eastAsia="hr-HR"/>
        </w:rPr>
        <w:t xml:space="preserve">rashode za nabavu proizvedene dugotrajne imovine – građevinske </w:t>
      </w:r>
      <w:r w:rsidR="00F81082">
        <w:rPr>
          <w:rFonts w:ascii="Times New Roman" w:eastAsia="Times New Roman" w:hAnsi="Times New Roman" w:cs="Times New Roman"/>
          <w:color w:val="000000"/>
          <w:lang w:eastAsia="hr-HR"/>
        </w:rPr>
        <w:t>objekte, a koji iznose 2.816.979</w:t>
      </w:r>
      <w:r w:rsidR="008C39E6" w:rsidRPr="00924C01">
        <w:rPr>
          <w:rFonts w:ascii="Times New Roman" w:eastAsia="Times New Roman" w:hAnsi="Times New Roman" w:cs="Times New Roman"/>
          <w:color w:val="000000"/>
          <w:lang w:eastAsia="hr-HR"/>
        </w:rPr>
        <w:t xml:space="preserve"> kun</w:t>
      </w:r>
      <w:r w:rsidR="00FE2FD1">
        <w:rPr>
          <w:rFonts w:ascii="Times New Roman" w:eastAsia="Times New Roman" w:hAnsi="Times New Roman" w:cs="Times New Roman"/>
          <w:color w:val="000000"/>
          <w:lang w:eastAsia="hr-HR"/>
        </w:rPr>
        <w:t>a</w:t>
      </w:r>
      <w:r w:rsidR="00E32753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C52304">
        <w:rPr>
          <w:rFonts w:ascii="Times New Roman" w:eastAsia="Times New Roman" w:hAnsi="Times New Roman" w:cs="Times New Roman"/>
          <w:color w:val="000000"/>
          <w:lang w:eastAsia="hr-HR"/>
        </w:rPr>
        <w:t xml:space="preserve"> Rashodi za postrojenja i opremu ostvareni su u iznosu od 379.043 kune, a u odnosu na plan izvršeni su za 97%. </w:t>
      </w:r>
      <w:r w:rsidR="00CB378C">
        <w:rPr>
          <w:rFonts w:ascii="Times New Roman" w:eastAsia="Times New Roman" w:hAnsi="Times New Roman" w:cs="Times New Roman"/>
          <w:color w:val="000000"/>
          <w:lang w:eastAsia="hr-HR"/>
        </w:rPr>
        <w:t xml:space="preserve"> Rashodi za nematerijalnu pr</w:t>
      </w:r>
      <w:r w:rsidR="00F81082">
        <w:rPr>
          <w:rFonts w:ascii="Times New Roman" w:eastAsia="Times New Roman" w:hAnsi="Times New Roman" w:cs="Times New Roman"/>
          <w:color w:val="000000"/>
          <w:lang w:eastAsia="hr-HR"/>
        </w:rPr>
        <w:t>oizvedenu imovinu iznose 356.250 kuna</w:t>
      </w:r>
      <w:r w:rsidR="00CB378C">
        <w:rPr>
          <w:rFonts w:ascii="Times New Roman" w:eastAsia="Times New Roman" w:hAnsi="Times New Roman" w:cs="Times New Roman"/>
          <w:color w:val="000000"/>
          <w:lang w:eastAsia="hr-HR"/>
        </w:rPr>
        <w:t xml:space="preserve">, a </w:t>
      </w:r>
      <w:r w:rsidR="00F81082">
        <w:rPr>
          <w:rFonts w:ascii="Times New Roman" w:eastAsia="Times New Roman" w:hAnsi="Times New Roman" w:cs="Times New Roman"/>
          <w:color w:val="000000"/>
          <w:lang w:eastAsia="hr-HR"/>
        </w:rPr>
        <w:t>u odnosu na plan ostvareni su 62</w:t>
      </w:r>
      <w:r w:rsidR="00CB378C">
        <w:rPr>
          <w:rFonts w:ascii="Times New Roman" w:eastAsia="Times New Roman" w:hAnsi="Times New Roman" w:cs="Times New Roman"/>
          <w:color w:val="000000"/>
          <w:lang w:eastAsia="hr-HR"/>
        </w:rPr>
        <w:t>%.</w:t>
      </w:r>
    </w:p>
    <w:p w:rsidR="00200C45" w:rsidRDefault="00200C45" w:rsidP="002164C0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924C01">
        <w:rPr>
          <w:rFonts w:ascii="Times New Roman" w:eastAsia="Times New Roman" w:hAnsi="Times New Roman" w:cs="Times New Roman"/>
          <w:color w:val="000000"/>
          <w:lang w:eastAsia="hr-HR"/>
        </w:rPr>
        <w:t xml:space="preserve">Rashodi za dodatna ulaganja na nefinancijskoj imovini izvršena su u iznosu od </w:t>
      </w:r>
      <w:r w:rsidR="00F81082">
        <w:rPr>
          <w:rFonts w:ascii="Times New Roman" w:eastAsia="Times New Roman" w:hAnsi="Times New Roman" w:cs="Times New Roman"/>
          <w:lang w:eastAsia="hr-HR"/>
        </w:rPr>
        <w:t>1.018.490</w:t>
      </w:r>
      <w:r w:rsidR="00C52304">
        <w:rPr>
          <w:rFonts w:ascii="Times New Roman" w:eastAsia="Times New Roman" w:hAnsi="Times New Roman" w:cs="Times New Roman"/>
          <w:lang w:eastAsia="hr-HR"/>
        </w:rPr>
        <w:t xml:space="preserve"> kuna, a odnose se na dodatna ulaganja na javnoj rasvjeti, rivama, groblju, skalama prema crkvi Sv. Roko te na plaži Slanica.</w:t>
      </w:r>
    </w:p>
    <w:p w:rsidR="00395517" w:rsidRPr="00924C01" w:rsidRDefault="00395517" w:rsidP="002164C0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E32753" w:rsidRDefault="00FE2FD1" w:rsidP="00FE2FD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Izdataka </w:t>
      </w:r>
      <w:r w:rsidR="0070681A" w:rsidRPr="0070681A">
        <w:rPr>
          <w:rFonts w:ascii="Times New Roman" w:eastAsia="Times New Roman" w:hAnsi="Times New Roman" w:cs="Times New Roman"/>
          <w:bCs/>
          <w:color w:val="000000"/>
          <w:lang w:eastAsia="hr-HR"/>
        </w:rPr>
        <w:t>za financijsku imovinu i otplate zajmova</w:t>
      </w:r>
      <w:r w:rsidR="00395517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u 2019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. godini nije bilo.</w:t>
      </w:r>
    </w:p>
    <w:p w:rsidR="00FE2FD1" w:rsidRDefault="00FE2FD1" w:rsidP="00FE2FD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:rsidR="00E96592" w:rsidRDefault="00E96592" w:rsidP="002164C0">
      <w:p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Načelnik Općine Murter-Kornati u </w:t>
      </w:r>
      <w:r w:rsidR="00E32753">
        <w:rPr>
          <w:rFonts w:ascii="Times New Roman" w:eastAsia="Times New Roman" w:hAnsi="Times New Roman" w:cs="Times New Roman"/>
          <w:lang w:eastAsia="hr-HR"/>
        </w:rPr>
        <w:t>izvještajnom razdoblju</w:t>
      </w:r>
      <w:r>
        <w:rPr>
          <w:rFonts w:ascii="Times New Roman" w:eastAsia="Times New Roman" w:hAnsi="Times New Roman" w:cs="Times New Roman"/>
          <w:lang w:eastAsia="hr-HR"/>
        </w:rPr>
        <w:t xml:space="preserve"> nije koristio proračunsku zalihu.</w:t>
      </w:r>
    </w:p>
    <w:p w:rsidR="00924C01" w:rsidRDefault="00E96592" w:rsidP="002164C0">
      <w:pPr>
        <w:jc w:val="both"/>
        <w:rPr>
          <w:rFonts w:ascii="Times New Roman" w:hAnsi="Times New Roman" w:cs="Times New Roman"/>
        </w:rPr>
      </w:pPr>
      <w:r w:rsidRPr="00E96592">
        <w:rPr>
          <w:rFonts w:ascii="Times New Roman" w:hAnsi="Times New Roman" w:cs="Times New Roman"/>
        </w:rPr>
        <w:t>Odlukom o izvršavanju Proraču</w:t>
      </w:r>
      <w:r w:rsidR="00395517">
        <w:rPr>
          <w:rFonts w:ascii="Times New Roman" w:hAnsi="Times New Roman" w:cs="Times New Roman"/>
        </w:rPr>
        <w:t>na Općine Murter-Kornati za 2019</w:t>
      </w:r>
      <w:r w:rsidR="008E7FC2">
        <w:rPr>
          <w:rFonts w:ascii="Times New Roman" w:hAnsi="Times New Roman" w:cs="Times New Roman"/>
        </w:rPr>
        <w:t xml:space="preserve">. godinu </w:t>
      </w:r>
      <w:r w:rsidRPr="00E96592">
        <w:rPr>
          <w:rFonts w:ascii="Times New Roman" w:hAnsi="Times New Roman" w:cs="Times New Roman"/>
        </w:rPr>
        <w:t xml:space="preserve">nisu predviđena davanja jamstava, te ista </w:t>
      </w:r>
      <w:r w:rsidR="008E7FC2">
        <w:rPr>
          <w:rFonts w:ascii="Times New Roman" w:hAnsi="Times New Roman" w:cs="Times New Roman"/>
        </w:rPr>
        <w:t xml:space="preserve">u izvještajnom razdoblju </w:t>
      </w:r>
      <w:r w:rsidRPr="00E96592">
        <w:rPr>
          <w:rFonts w:ascii="Times New Roman" w:hAnsi="Times New Roman" w:cs="Times New Roman"/>
        </w:rPr>
        <w:t>nisu ni davana.</w:t>
      </w:r>
    </w:p>
    <w:p w:rsidR="00C52304" w:rsidRDefault="00C52304" w:rsidP="002164C0">
      <w:pPr>
        <w:jc w:val="both"/>
        <w:rPr>
          <w:rFonts w:ascii="Times New Roman" w:hAnsi="Times New Roman" w:cs="Times New Roman"/>
        </w:rPr>
      </w:pPr>
    </w:p>
    <w:p w:rsidR="00C52304" w:rsidRPr="00C52304" w:rsidRDefault="00C52304" w:rsidP="002164C0">
      <w:pPr>
        <w:jc w:val="both"/>
        <w:rPr>
          <w:rFonts w:ascii="Times New Roman" w:hAnsi="Times New Roman" w:cs="Times New Roman"/>
        </w:rPr>
      </w:pPr>
    </w:p>
    <w:p w:rsidR="00924C01" w:rsidRDefault="00924C01" w:rsidP="002164C0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  <w:t>NAČELNIK</w:t>
      </w:r>
    </w:p>
    <w:p w:rsidR="00C1345E" w:rsidRPr="00F337F4" w:rsidRDefault="006779C9" w:rsidP="002164C0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  <w:t>Toni Turčinov, mag.ing.agr</w:t>
      </w:r>
      <w:r w:rsidR="00F337F4">
        <w:rPr>
          <w:rFonts w:ascii="Times New Roman" w:eastAsia="Times New Roman" w:hAnsi="Times New Roman" w:cs="Times New Roman"/>
          <w:lang w:eastAsia="hr-HR"/>
        </w:rPr>
        <w:t>.</w:t>
      </w:r>
    </w:p>
    <w:sectPr w:rsidR="00C1345E" w:rsidRPr="00F337F4" w:rsidSect="00556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A5AB9"/>
    <w:multiLevelType w:val="hybridMultilevel"/>
    <w:tmpl w:val="4620BE7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1F70"/>
    <w:rsid w:val="00014314"/>
    <w:rsid w:val="00046E22"/>
    <w:rsid w:val="000664D4"/>
    <w:rsid w:val="00073970"/>
    <w:rsid w:val="000F3395"/>
    <w:rsid w:val="00200C45"/>
    <w:rsid w:val="00215476"/>
    <w:rsid w:val="002164C0"/>
    <w:rsid w:val="002227A9"/>
    <w:rsid w:val="002254C7"/>
    <w:rsid w:val="00251028"/>
    <w:rsid w:val="00284477"/>
    <w:rsid w:val="002E0F09"/>
    <w:rsid w:val="00317A66"/>
    <w:rsid w:val="0037326B"/>
    <w:rsid w:val="00392E16"/>
    <w:rsid w:val="00395517"/>
    <w:rsid w:val="003B6003"/>
    <w:rsid w:val="003E2F0B"/>
    <w:rsid w:val="00445692"/>
    <w:rsid w:val="0046554F"/>
    <w:rsid w:val="004A3D62"/>
    <w:rsid w:val="004B05EF"/>
    <w:rsid w:val="004E586B"/>
    <w:rsid w:val="005318D4"/>
    <w:rsid w:val="005564CD"/>
    <w:rsid w:val="005A4F2A"/>
    <w:rsid w:val="005D06B9"/>
    <w:rsid w:val="005E14A0"/>
    <w:rsid w:val="005E7CD4"/>
    <w:rsid w:val="0061051C"/>
    <w:rsid w:val="0063325B"/>
    <w:rsid w:val="00653256"/>
    <w:rsid w:val="006779C9"/>
    <w:rsid w:val="0070681A"/>
    <w:rsid w:val="0076641D"/>
    <w:rsid w:val="007713E8"/>
    <w:rsid w:val="00780766"/>
    <w:rsid w:val="007A3F93"/>
    <w:rsid w:val="00844DAE"/>
    <w:rsid w:val="008B76F9"/>
    <w:rsid w:val="008C1BCD"/>
    <w:rsid w:val="008C39E6"/>
    <w:rsid w:val="008E7FC2"/>
    <w:rsid w:val="0091044B"/>
    <w:rsid w:val="00924C01"/>
    <w:rsid w:val="00992738"/>
    <w:rsid w:val="00993156"/>
    <w:rsid w:val="009A0EA7"/>
    <w:rsid w:val="009A7560"/>
    <w:rsid w:val="009B3DAC"/>
    <w:rsid w:val="00AC16A3"/>
    <w:rsid w:val="00AD5A9F"/>
    <w:rsid w:val="00AD66AD"/>
    <w:rsid w:val="00B93856"/>
    <w:rsid w:val="00C1345E"/>
    <w:rsid w:val="00C52304"/>
    <w:rsid w:val="00C54BE6"/>
    <w:rsid w:val="00C82B23"/>
    <w:rsid w:val="00C87DE1"/>
    <w:rsid w:val="00CB0C6F"/>
    <w:rsid w:val="00CB378C"/>
    <w:rsid w:val="00CB7166"/>
    <w:rsid w:val="00CE1A4E"/>
    <w:rsid w:val="00D604AC"/>
    <w:rsid w:val="00D640D1"/>
    <w:rsid w:val="00D652E1"/>
    <w:rsid w:val="00D7456D"/>
    <w:rsid w:val="00D8306B"/>
    <w:rsid w:val="00DD3F35"/>
    <w:rsid w:val="00DF3DDE"/>
    <w:rsid w:val="00E21FF7"/>
    <w:rsid w:val="00E32753"/>
    <w:rsid w:val="00E619D1"/>
    <w:rsid w:val="00E61F70"/>
    <w:rsid w:val="00E70BAA"/>
    <w:rsid w:val="00E82B90"/>
    <w:rsid w:val="00E96592"/>
    <w:rsid w:val="00EC3195"/>
    <w:rsid w:val="00EE6329"/>
    <w:rsid w:val="00F337F4"/>
    <w:rsid w:val="00F81082"/>
    <w:rsid w:val="00FB2DDA"/>
    <w:rsid w:val="00FE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4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46CCF-18D3-4CB7-BA52-C055057D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Ježina</dc:creator>
  <cp:lastModifiedBy>Windows User</cp:lastModifiedBy>
  <cp:revision>6</cp:revision>
  <cp:lastPrinted>2020-05-28T11:45:00Z</cp:lastPrinted>
  <dcterms:created xsi:type="dcterms:W3CDTF">2020-05-21T12:40:00Z</dcterms:created>
  <dcterms:modified xsi:type="dcterms:W3CDTF">2020-05-28T12:21:00Z</dcterms:modified>
</cp:coreProperties>
</file>