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BB63" w14:textId="48F1A40C" w:rsidR="000A4AC5" w:rsidRPr="00934051" w:rsidRDefault="000A4AC5" w:rsidP="00934051">
      <w:pPr>
        <w:jc w:val="both"/>
        <w:rPr>
          <w:rFonts w:ascii="Times New Roman" w:hAnsi="Times New Roman" w:cs="Times New Roman"/>
          <w:sz w:val="24"/>
          <w:szCs w:val="24"/>
        </w:rPr>
      </w:pPr>
      <w:r w:rsidRPr="00934051">
        <w:rPr>
          <w:rFonts w:ascii="Times New Roman" w:hAnsi="Times New Roman" w:cs="Times New Roman"/>
          <w:sz w:val="24"/>
          <w:szCs w:val="24"/>
        </w:rPr>
        <w:t>Na temelju Odluke o prodaji rabljene brodice u vlasništvu Općine Murter-Kornati (KLASA:</w:t>
      </w:r>
      <w:r w:rsidR="00934051" w:rsidRPr="00934051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934051" w:rsidRPr="00934051">
        <w:rPr>
          <w:rFonts w:ascii="Times New Roman" w:hAnsi="Times New Roman" w:cs="Times New Roman"/>
          <w:sz w:val="24"/>
          <w:szCs w:val="24"/>
        </w:rPr>
        <w:t>112-07/23-01/01,</w:t>
      </w:r>
      <w:r w:rsidRPr="00934051">
        <w:rPr>
          <w:rFonts w:ascii="Times New Roman" w:hAnsi="Times New Roman" w:cs="Times New Roman"/>
          <w:sz w:val="24"/>
          <w:szCs w:val="24"/>
        </w:rPr>
        <w:t xml:space="preserve">   URBROJ:</w:t>
      </w:r>
      <w:r w:rsidR="00934051">
        <w:rPr>
          <w:rFonts w:ascii="Times New Roman" w:hAnsi="Times New Roman" w:cs="Times New Roman"/>
          <w:color w:val="0A0A0A"/>
          <w:sz w:val="24"/>
          <w:szCs w:val="24"/>
        </w:rPr>
        <w:t>2182-18-04/01-23-1</w:t>
      </w:r>
      <w:r w:rsidRPr="00934051">
        <w:rPr>
          <w:rFonts w:ascii="Times New Roman" w:hAnsi="Times New Roman" w:cs="Times New Roman"/>
          <w:sz w:val="24"/>
          <w:szCs w:val="24"/>
        </w:rPr>
        <w:t xml:space="preserve">  od </w:t>
      </w:r>
      <w:r w:rsidR="00934051">
        <w:rPr>
          <w:rFonts w:ascii="Times New Roman" w:hAnsi="Times New Roman" w:cs="Times New Roman"/>
          <w:sz w:val="24"/>
          <w:szCs w:val="24"/>
        </w:rPr>
        <w:t>10. listopada 2023. godine</w:t>
      </w:r>
      <w:r w:rsidRPr="00934051">
        <w:rPr>
          <w:rFonts w:ascii="Times New Roman" w:hAnsi="Times New Roman" w:cs="Times New Roman"/>
          <w:sz w:val="24"/>
          <w:szCs w:val="24"/>
        </w:rPr>
        <w:t>) Povjerenstvo za provedbu natječaja, objavljuje</w:t>
      </w:r>
    </w:p>
    <w:p w14:paraId="4BFB8CD2" w14:textId="77777777" w:rsidR="000A4AC5" w:rsidRPr="00934051" w:rsidRDefault="000A4AC5">
      <w:pPr>
        <w:rPr>
          <w:rFonts w:ascii="Times New Roman" w:hAnsi="Times New Roman" w:cs="Times New Roman"/>
          <w:sz w:val="24"/>
          <w:szCs w:val="24"/>
        </w:rPr>
      </w:pPr>
    </w:p>
    <w:p w14:paraId="0C56358D" w14:textId="77777777" w:rsidR="000A4AC5" w:rsidRPr="00484106" w:rsidRDefault="000A4AC5" w:rsidP="0048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06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62510CDB" w14:textId="77777777" w:rsidR="000A4AC5" w:rsidRDefault="000A4AC5" w:rsidP="0048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106">
        <w:rPr>
          <w:rFonts w:ascii="Times New Roman" w:hAnsi="Times New Roman" w:cs="Times New Roman"/>
          <w:b/>
          <w:sz w:val="24"/>
          <w:szCs w:val="24"/>
        </w:rPr>
        <w:t>za prodaju rabljene brodice u vlasništvu Općine Murter-Kornati</w:t>
      </w:r>
    </w:p>
    <w:p w14:paraId="5A6714F5" w14:textId="77777777" w:rsidR="00484106" w:rsidRDefault="00484106" w:rsidP="0048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BEE52" w14:textId="77777777" w:rsidR="00484106" w:rsidRPr="00484106" w:rsidRDefault="00484106" w:rsidP="004841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2882B" w14:textId="77777777" w:rsidR="000A4AC5" w:rsidRPr="00484106" w:rsidRDefault="000A4AC5" w:rsidP="000A4AC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106">
        <w:rPr>
          <w:rFonts w:ascii="Times New Roman" w:hAnsi="Times New Roman" w:cs="Times New Roman"/>
          <w:b/>
          <w:sz w:val="24"/>
          <w:szCs w:val="24"/>
        </w:rPr>
        <w:t>Predmet javnog natječaja</w:t>
      </w:r>
    </w:p>
    <w:p w14:paraId="4DFEC54B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Predmet ovog javnog natječaja je prodaja rabljene brodice u vlasništvu Općine Murter-Kornati, kako slijedi:</w:t>
      </w:r>
    </w:p>
    <w:p w14:paraId="41E3A8C2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Oznaka i ime brodice: MU 647</w:t>
      </w:r>
    </w:p>
    <w:p w14:paraId="55CE0480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Luka upisa: Murter</w:t>
      </w:r>
    </w:p>
    <w:p w14:paraId="5B8F7D29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TIP brodice: gajeta</w:t>
      </w:r>
    </w:p>
    <w:p w14:paraId="2AC185DB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Namjena brodice: osobne potrebe</w:t>
      </w:r>
    </w:p>
    <w:p w14:paraId="5D38F4FA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Dužina preko svega: Loa = 5,88 m</w:t>
      </w:r>
    </w:p>
    <w:p w14:paraId="6D1B1387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Širina: B = 2,00 m</w:t>
      </w:r>
    </w:p>
    <w:p w14:paraId="42C913C9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Gaz: d = 0,70 m</w:t>
      </w:r>
    </w:p>
    <w:p w14:paraId="3708D5AB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Materijal gradnje brodice: drvo: hrast + tikovina</w:t>
      </w:r>
    </w:p>
    <w:p w14:paraId="68F9DE2E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Godina gradnje brodice: 1956. god.</w:t>
      </w:r>
    </w:p>
    <w:p w14:paraId="54CD7B7A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 xml:space="preserve">• Pogon brodice: ugrađeni </w:t>
      </w:r>
      <w:proofErr w:type="spellStart"/>
      <w:r w:rsidRPr="00B82F31">
        <w:rPr>
          <w:rFonts w:ascii="Times New Roman" w:hAnsi="Times New Roman" w:cs="Times New Roman"/>
          <w:sz w:val="24"/>
          <w:szCs w:val="24"/>
        </w:rPr>
        <w:t>diesel</w:t>
      </w:r>
      <w:proofErr w:type="spellEnd"/>
      <w:r w:rsidRPr="00B82F31">
        <w:rPr>
          <w:rFonts w:ascii="Times New Roman" w:hAnsi="Times New Roman" w:cs="Times New Roman"/>
          <w:sz w:val="24"/>
          <w:szCs w:val="24"/>
        </w:rPr>
        <w:t xml:space="preserve"> motor HATZ</w:t>
      </w:r>
    </w:p>
    <w:p w14:paraId="6A06DF52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82F31">
        <w:rPr>
          <w:rFonts w:ascii="Times New Roman" w:hAnsi="Times New Roman" w:cs="Times New Roman"/>
          <w:sz w:val="24"/>
          <w:szCs w:val="24"/>
        </w:rPr>
        <w:t>Ser</w:t>
      </w:r>
      <w:proofErr w:type="spellEnd"/>
      <w:r w:rsidRPr="00B82F31">
        <w:rPr>
          <w:rFonts w:ascii="Times New Roman" w:hAnsi="Times New Roman" w:cs="Times New Roman"/>
          <w:sz w:val="24"/>
          <w:szCs w:val="24"/>
        </w:rPr>
        <w:t>. br.: 116530067</w:t>
      </w:r>
    </w:p>
    <w:p w14:paraId="24B22B20" w14:textId="77777777" w:rsidR="000A4AC5" w:rsidRPr="00B82F31" w:rsidRDefault="000A4AC5" w:rsidP="000A4AC5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• Snaga: 7,35 kW</w:t>
      </w:r>
    </w:p>
    <w:p w14:paraId="622D3866" w14:textId="77777777" w:rsidR="000A4AC5" w:rsidRDefault="000A4AC5" w:rsidP="00484106">
      <w:pPr>
        <w:jc w:val="both"/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Početna cijena utvrđuje se u iznosu od 4.6</w:t>
      </w:r>
      <w:r w:rsidR="00CE2816" w:rsidRPr="00B82F31">
        <w:rPr>
          <w:rFonts w:ascii="Times New Roman" w:hAnsi="Times New Roman" w:cs="Times New Roman"/>
          <w:sz w:val="24"/>
          <w:szCs w:val="24"/>
        </w:rPr>
        <w:t>45,00 € (</w:t>
      </w:r>
      <w:proofErr w:type="spellStart"/>
      <w:r w:rsidR="00CE2816" w:rsidRPr="00B82F31">
        <w:rPr>
          <w:rFonts w:ascii="Times New Roman" w:hAnsi="Times New Roman" w:cs="Times New Roman"/>
          <w:sz w:val="24"/>
          <w:szCs w:val="24"/>
        </w:rPr>
        <w:t>četiritisućešestočetrdesetpet</w:t>
      </w:r>
      <w:proofErr w:type="spellEnd"/>
      <w:r w:rsidR="00CE2816" w:rsidRPr="00B82F31">
        <w:rPr>
          <w:rFonts w:ascii="Times New Roman" w:hAnsi="Times New Roman" w:cs="Times New Roman"/>
          <w:sz w:val="24"/>
          <w:szCs w:val="24"/>
        </w:rPr>
        <w:t xml:space="preserve"> eura), sukladno Procjeni vrijednosti brodice , </w:t>
      </w:r>
      <w:proofErr w:type="spellStart"/>
      <w:r w:rsidR="00CE2816" w:rsidRPr="00B82F31">
        <w:rPr>
          <w:rFonts w:ascii="Times New Roman" w:hAnsi="Times New Roman" w:cs="Times New Roman"/>
          <w:sz w:val="24"/>
          <w:szCs w:val="24"/>
        </w:rPr>
        <w:t>vještvo</w:t>
      </w:r>
      <w:proofErr w:type="spellEnd"/>
      <w:r w:rsidR="00CE2816" w:rsidRPr="00B82F31">
        <w:rPr>
          <w:rFonts w:ascii="Times New Roman" w:hAnsi="Times New Roman" w:cs="Times New Roman"/>
          <w:sz w:val="24"/>
          <w:szCs w:val="24"/>
        </w:rPr>
        <w:t xml:space="preserve">: VJ 889-008/2023/HM od 06.09. 2023. (Sudski vještak Hrvoje </w:t>
      </w:r>
      <w:proofErr w:type="spellStart"/>
      <w:r w:rsidR="00CE2816" w:rsidRPr="00B82F31">
        <w:rPr>
          <w:rFonts w:ascii="Times New Roman" w:hAnsi="Times New Roman" w:cs="Times New Roman"/>
          <w:sz w:val="24"/>
          <w:szCs w:val="24"/>
        </w:rPr>
        <w:t>Marinčić</w:t>
      </w:r>
      <w:proofErr w:type="spellEnd"/>
      <w:r w:rsidR="00CE2816" w:rsidRPr="00B82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2816" w:rsidRPr="00B82F31">
        <w:rPr>
          <w:rFonts w:ascii="Times New Roman" w:hAnsi="Times New Roman" w:cs="Times New Roman"/>
          <w:sz w:val="24"/>
          <w:szCs w:val="24"/>
        </w:rPr>
        <w:t>dipl.inž.brod</w:t>
      </w:r>
      <w:proofErr w:type="spellEnd"/>
      <w:r w:rsidR="00CE2816" w:rsidRPr="00B82F31">
        <w:rPr>
          <w:rFonts w:ascii="Times New Roman" w:hAnsi="Times New Roman" w:cs="Times New Roman"/>
          <w:sz w:val="24"/>
          <w:szCs w:val="24"/>
        </w:rPr>
        <w:t>.).</w:t>
      </w:r>
    </w:p>
    <w:p w14:paraId="7BD98FB8" w14:textId="77777777" w:rsidR="00484106" w:rsidRPr="00B82F31" w:rsidRDefault="00484106" w:rsidP="004841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B90E9" w14:textId="77777777" w:rsidR="00CE2816" w:rsidRPr="00484106" w:rsidRDefault="00CE2816" w:rsidP="00CE28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106">
        <w:rPr>
          <w:rFonts w:ascii="Times New Roman" w:hAnsi="Times New Roman" w:cs="Times New Roman"/>
          <w:b/>
          <w:sz w:val="24"/>
          <w:szCs w:val="24"/>
        </w:rPr>
        <w:t>Način i uvjeti prodaje</w:t>
      </w:r>
    </w:p>
    <w:p w14:paraId="0DA31948" w14:textId="77777777" w:rsidR="00CE2816" w:rsidRPr="00B82F31" w:rsidRDefault="00484106" w:rsidP="004841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2816" w:rsidRPr="00B82F31">
        <w:rPr>
          <w:rFonts w:ascii="Times New Roman" w:hAnsi="Times New Roman" w:cs="Times New Roman"/>
          <w:sz w:val="24"/>
          <w:szCs w:val="24"/>
        </w:rPr>
        <w:t>rodaja se obavlja prikupljanjem pisanih ponuda, fizičkih ili pravnih osoba, uz prethodnu uplatu jamstva za ponudu u iznosu od 500,00 €, u korist računa Općine Murter-Kornati (</w:t>
      </w:r>
      <w:r>
        <w:rPr>
          <w:rFonts w:ascii="Times New Roman" w:hAnsi="Times New Roman" w:cs="Times New Roman"/>
          <w:sz w:val="24"/>
          <w:szCs w:val="24"/>
        </w:rPr>
        <w:t>IBAN</w:t>
      </w:r>
      <w:r w:rsidRPr="008E7DB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0C50EF">
        <w:rPr>
          <w:rFonts w:ascii="Times New Roman" w:hAnsi="Times New Roman" w:cs="Times New Roman"/>
          <w:sz w:val="24"/>
          <w:szCs w:val="24"/>
        </w:rPr>
        <w:t>HR63 2402 0061 8617 0000 9</w:t>
      </w:r>
      <w:r w:rsidRPr="008E7DB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model: HR</w:t>
      </w:r>
      <w:r w:rsidR="00CE2816" w:rsidRPr="00B82F31">
        <w:rPr>
          <w:rFonts w:ascii="Times New Roman" w:hAnsi="Times New Roman" w:cs="Times New Roman"/>
          <w:sz w:val="24"/>
          <w:szCs w:val="24"/>
        </w:rPr>
        <w:t xml:space="preserve"> </w:t>
      </w:r>
      <w:r w:rsidR="00CE2816" w:rsidRPr="000C50EF">
        <w:rPr>
          <w:rFonts w:ascii="Times New Roman" w:hAnsi="Times New Roman" w:cs="Times New Roman"/>
          <w:sz w:val="24"/>
          <w:szCs w:val="24"/>
        </w:rPr>
        <w:t>68,</w:t>
      </w:r>
      <w:r w:rsidR="00CE2816" w:rsidRPr="00B82F31">
        <w:rPr>
          <w:rFonts w:ascii="Times New Roman" w:hAnsi="Times New Roman" w:cs="Times New Roman"/>
          <w:sz w:val="24"/>
          <w:szCs w:val="24"/>
        </w:rPr>
        <w:t xml:space="preserve"> poziv na broj: </w:t>
      </w:r>
      <w:r w:rsidR="00CE2816" w:rsidRPr="000C50EF">
        <w:rPr>
          <w:rFonts w:ascii="Times New Roman" w:hAnsi="Times New Roman" w:cs="Times New Roman"/>
          <w:sz w:val="24"/>
          <w:szCs w:val="24"/>
        </w:rPr>
        <w:t>77</w:t>
      </w:r>
      <w:r w:rsidR="000C50EF" w:rsidRPr="000C50EF">
        <w:rPr>
          <w:rFonts w:ascii="Times New Roman" w:hAnsi="Times New Roman" w:cs="Times New Roman"/>
          <w:sz w:val="24"/>
          <w:szCs w:val="24"/>
        </w:rPr>
        <w:t>22</w:t>
      </w:r>
      <w:r w:rsidR="00CE2816" w:rsidRPr="000C50EF">
        <w:rPr>
          <w:rFonts w:ascii="Times New Roman" w:hAnsi="Times New Roman" w:cs="Times New Roman"/>
          <w:sz w:val="24"/>
          <w:szCs w:val="24"/>
        </w:rPr>
        <w:t>-</w:t>
      </w:r>
      <w:r w:rsidR="00CE2816" w:rsidRPr="00B82F31">
        <w:rPr>
          <w:rFonts w:ascii="Times New Roman" w:hAnsi="Times New Roman" w:cs="Times New Roman"/>
          <w:sz w:val="24"/>
          <w:szCs w:val="24"/>
        </w:rPr>
        <w:t xml:space="preserve">OIB, opis plaćanja: </w:t>
      </w:r>
      <w:proofErr w:type="spellStart"/>
      <w:r w:rsidR="00CE2816" w:rsidRPr="00B82F31">
        <w:rPr>
          <w:rFonts w:ascii="Times New Roman" w:hAnsi="Times New Roman" w:cs="Times New Roman"/>
          <w:sz w:val="24"/>
          <w:szCs w:val="24"/>
        </w:rPr>
        <w:t>jamčevni</w:t>
      </w:r>
      <w:proofErr w:type="spellEnd"/>
      <w:r w:rsidR="00CE2816" w:rsidRPr="00B82F31">
        <w:rPr>
          <w:rFonts w:ascii="Times New Roman" w:hAnsi="Times New Roman" w:cs="Times New Roman"/>
          <w:sz w:val="24"/>
          <w:szCs w:val="24"/>
        </w:rPr>
        <w:t xml:space="preserve"> polog).</w:t>
      </w:r>
    </w:p>
    <w:p w14:paraId="450DA271" w14:textId="77777777" w:rsidR="00CE2816" w:rsidRPr="00B82F31" w:rsidRDefault="00CE2816" w:rsidP="00484106">
      <w:pPr>
        <w:jc w:val="both"/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 xml:space="preserve">Ponuditeljima čija ponuda ne bude prihvaćena, </w:t>
      </w:r>
      <w:proofErr w:type="spellStart"/>
      <w:r w:rsidRPr="00B82F31">
        <w:rPr>
          <w:rFonts w:ascii="Times New Roman" w:hAnsi="Times New Roman" w:cs="Times New Roman"/>
          <w:sz w:val="24"/>
          <w:szCs w:val="24"/>
        </w:rPr>
        <w:t>jamčevni</w:t>
      </w:r>
      <w:proofErr w:type="spellEnd"/>
      <w:r w:rsidRPr="00B82F31">
        <w:rPr>
          <w:rFonts w:ascii="Times New Roman" w:hAnsi="Times New Roman" w:cs="Times New Roman"/>
          <w:sz w:val="24"/>
          <w:szCs w:val="24"/>
        </w:rPr>
        <w:t xml:space="preserve"> polog će biti vraćen u roku od 8 dana od dana proteka roka za dostavu ponuda.</w:t>
      </w:r>
    </w:p>
    <w:p w14:paraId="371DA73D" w14:textId="77777777" w:rsidR="00CE2816" w:rsidRPr="00B82F31" w:rsidRDefault="00CE2816" w:rsidP="00484106">
      <w:pPr>
        <w:jc w:val="both"/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lastRenderedPageBreak/>
        <w:t>Prodaja vozila obavlja se po načelu „viđeno-kupljeno“, što isključuje sve naknadne prigovore ponuditelja/kupca.</w:t>
      </w:r>
    </w:p>
    <w:p w14:paraId="07A58F01" w14:textId="77777777" w:rsidR="00CE2816" w:rsidRPr="00B82F31" w:rsidRDefault="00CE2816" w:rsidP="00CE2816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Brodica</w:t>
      </w:r>
      <w:r w:rsidR="005E575B" w:rsidRPr="00B82F31">
        <w:rPr>
          <w:rFonts w:ascii="Times New Roman" w:hAnsi="Times New Roman" w:cs="Times New Roman"/>
          <w:sz w:val="24"/>
          <w:szCs w:val="24"/>
        </w:rPr>
        <w:t xml:space="preserve"> se može pregledati na a</w:t>
      </w:r>
      <w:r w:rsidR="008E7DBB">
        <w:rPr>
          <w:rFonts w:ascii="Times New Roman" w:hAnsi="Times New Roman" w:cs="Times New Roman"/>
          <w:sz w:val="24"/>
          <w:szCs w:val="24"/>
        </w:rPr>
        <w:t xml:space="preserve">dresi: uvala </w:t>
      </w:r>
      <w:proofErr w:type="spellStart"/>
      <w:r w:rsidR="008E7DBB">
        <w:rPr>
          <w:rFonts w:ascii="Times New Roman" w:hAnsi="Times New Roman" w:cs="Times New Roman"/>
          <w:sz w:val="24"/>
          <w:szCs w:val="24"/>
        </w:rPr>
        <w:t>Podvrške</w:t>
      </w:r>
      <w:proofErr w:type="spellEnd"/>
      <w:r w:rsidR="008E7DBB">
        <w:rPr>
          <w:rFonts w:ascii="Times New Roman" w:hAnsi="Times New Roman" w:cs="Times New Roman"/>
          <w:sz w:val="24"/>
          <w:szCs w:val="24"/>
        </w:rPr>
        <w:t xml:space="preserve"> u Murteru uz prethodnu najavu na tel. 022/435-599, 091-321-0095</w:t>
      </w:r>
    </w:p>
    <w:p w14:paraId="756BC38C" w14:textId="77777777" w:rsidR="005E575B" w:rsidRPr="00B82F31" w:rsidRDefault="005E575B" w:rsidP="00CE2816">
      <w:p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Ponuditelj/kupac pored ugovorene cijene snosi i sve porezne i druge zavisne troškove.</w:t>
      </w:r>
    </w:p>
    <w:p w14:paraId="4239B5D0" w14:textId="77777777" w:rsidR="005E575B" w:rsidRPr="00B82F31" w:rsidRDefault="005E575B" w:rsidP="00CE2816">
      <w:pPr>
        <w:rPr>
          <w:rFonts w:ascii="Times New Roman" w:hAnsi="Times New Roman" w:cs="Times New Roman"/>
          <w:sz w:val="24"/>
          <w:szCs w:val="24"/>
        </w:rPr>
      </w:pPr>
    </w:p>
    <w:p w14:paraId="3B00D264" w14:textId="77777777" w:rsidR="005E575B" w:rsidRPr="00484106" w:rsidRDefault="005E575B" w:rsidP="005E575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106">
        <w:rPr>
          <w:rFonts w:ascii="Times New Roman" w:hAnsi="Times New Roman" w:cs="Times New Roman"/>
          <w:b/>
          <w:sz w:val="24"/>
          <w:szCs w:val="24"/>
        </w:rPr>
        <w:t>Sadržaj ponude</w:t>
      </w:r>
    </w:p>
    <w:p w14:paraId="29941A66" w14:textId="77777777" w:rsidR="005E575B" w:rsidRPr="00B82F31" w:rsidRDefault="005E575B" w:rsidP="005E575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Pisana ponuda mora sadržavati:</w:t>
      </w:r>
    </w:p>
    <w:p w14:paraId="31C58D41" w14:textId="77777777" w:rsidR="005E575B" w:rsidRPr="00B82F31" w:rsidRDefault="005E575B" w:rsidP="005E575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ime i prezime ponuditelja fizičke osobe, odnosno naziv pravne osobe, adresu i kontakt podatke,</w:t>
      </w:r>
    </w:p>
    <w:p w14:paraId="02C8B40F" w14:textId="77777777" w:rsidR="005E575B" w:rsidRPr="00B82F31" w:rsidRDefault="005E575B" w:rsidP="005E575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presliku osobne iskaznice za fizičke osobe, odnosno za pravne osobe presliku izvatka iz poslovnog, sudskog ili drugog  odgovarajućeg registra,</w:t>
      </w:r>
    </w:p>
    <w:p w14:paraId="68B054D3" w14:textId="77777777" w:rsidR="005E575B" w:rsidRPr="00B82F31" w:rsidRDefault="005E575B" w:rsidP="005E575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 xml:space="preserve">dokaz o uplati </w:t>
      </w:r>
      <w:proofErr w:type="spellStart"/>
      <w:r w:rsidRPr="00B82F31">
        <w:rPr>
          <w:rFonts w:ascii="Times New Roman" w:hAnsi="Times New Roman" w:cs="Times New Roman"/>
          <w:sz w:val="24"/>
          <w:szCs w:val="24"/>
        </w:rPr>
        <w:t>jamčevnog</w:t>
      </w:r>
      <w:proofErr w:type="spellEnd"/>
      <w:r w:rsidRPr="00B82F31">
        <w:rPr>
          <w:rFonts w:ascii="Times New Roman" w:hAnsi="Times New Roman" w:cs="Times New Roman"/>
          <w:sz w:val="24"/>
          <w:szCs w:val="24"/>
        </w:rPr>
        <w:t xml:space="preserve"> pologa u propisanom iznosu</w:t>
      </w:r>
    </w:p>
    <w:p w14:paraId="4FB31764" w14:textId="77777777" w:rsidR="005E575B" w:rsidRPr="00B82F31" w:rsidRDefault="005E575B" w:rsidP="005E575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 xml:space="preserve">broj žiro računa za povrat </w:t>
      </w:r>
      <w:proofErr w:type="spellStart"/>
      <w:r w:rsidRPr="00B82F31">
        <w:rPr>
          <w:rFonts w:ascii="Times New Roman" w:hAnsi="Times New Roman" w:cs="Times New Roman"/>
          <w:sz w:val="24"/>
          <w:szCs w:val="24"/>
        </w:rPr>
        <w:t>jamčevnog</w:t>
      </w:r>
      <w:proofErr w:type="spellEnd"/>
      <w:r w:rsidRPr="00B82F31">
        <w:rPr>
          <w:rFonts w:ascii="Times New Roman" w:hAnsi="Times New Roman" w:cs="Times New Roman"/>
          <w:sz w:val="24"/>
          <w:szCs w:val="24"/>
        </w:rPr>
        <w:t xml:space="preserve"> pologa ponuditeljima čije ponude ne budu odabrane,</w:t>
      </w:r>
    </w:p>
    <w:p w14:paraId="24954806" w14:textId="77777777" w:rsidR="005E575B" w:rsidRPr="00B82F31" w:rsidRDefault="005E575B" w:rsidP="005E575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ponuđenu kupoprodajnu cijenu, najmanje u visini početne cijene brodice.</w:t>
      </w:r>
    </w:p>
    <w:p w14:paraId="0DF8C8DA" w14:textId="77777777" w:rsidR="00AB6A89" w:rsidRPr="00B82F31" w:rsidRDefault="00AB6A89" w:rsidP="00AB6A89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1C3E0F4A" w14:textId="77777777" w:rsidR="005E575B" w:rsidRPr="00484106" w:rsidRDefault="00AB6A89" w:rsidP="00AB6A8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4106">
        <w:rPr>
          <w:rFonts w:ascii="Times New Roman" w:hAnsi="Times New Roman" w:cs="Times New Roman"/>
          <w:b/>
          <w:sz w:val="24"/>
          <w:szCs w:val="24"/>
        </w:rPr>
        <w:t>Dostavljanje ponuda</w:t>
      </w:r>
    </w:p>
    <w:p w14:paraId="13DD5749" w14:textId="77777777" w:rsidR="00AB6A89" w:rsidRPr="00B82F31" w:rsidRDefault="00AB6A89" w:rsidP="00AB6A8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Pisane ponude na javni natj</w:t>
      </w:r>
      <w:r w:rsidR="008E7DBB">
        <w:rPr>
          <w:rFonts w:ascii="Times New Roman" w:hAnsi="Times New Roman" w:cs="Times New Roman"/>
          <w:sz w:val="24"/>
          <w:szCs w:val="24"/>
        </w:rPr>
        <w:t>ečaj podnose se u roku od 8</w:t>
      </w:r>
      <w:r w:rsidR="00B82F31" w:rsidRPr="00B82F31">
        <w:rPr>
          <w:rFonts w:ascii="Times New Roman" w:hAnsi="Times New Roman" w:cs="Times New Roman"/>
          <w:sz w:val="24"/>
          <w:szCs w:val="24"/>
        </w:rPr>
        <w:t xml:space="preserve"> dana od dana objave javnog natječaja</w:t>
      </w:r>
      <w:r w:rsidR="00484106">
        <w:rPr>
          <w:rFonts w:ascii="Times New Roman" w:hAnsi="Times New Roman" w:cs="Times New Roman"/>
          <w:sz w:val="24"/>
          <w:szCs w:val="24"/>
        </w:rPr>
        <w:t xml:space="preserve"> u Slobodnoj Dalmaciji</w:t>
      </w:r>
      <w:r w:rsidR="00B82F31" w:rsidRPr="00B82F31">
        <w:rPr>
          <w:rFonts w:ascii="Times New Roman" w:hAnsi="Times New Roman" w:cs="Times New Roman"/>
          <w:sz w:val="24"/>
          <w:szCs w:val="24"/>
        </w:rPr>
        <w:t xml:space="preserve"> na adresu: OPĆINA MURTER-KORNATI – Povjerenstvo za provedbu natječaja, Butina 2, 22 243 Murter, s naznakom „Natječaj za prodaju brodice – ne otvaraj!“.</w:t>
      </w:r>
    </w:p>
    <w:p w14:paraId="2D6A5759" w14:textId="77777777" w:rsidR="00B82F31" w:rsidRPr="00B82F31" w:rsidRDefault="00B82F31" w:rsidP="00AB6A8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B82F31">
        <w:rPr>
          <w:rFonts w:ascii="Times New Roman" w:hAnsi="Times New Roman" w:cs="Times New Roman"/>
          <w:sz w:val="24"/>
          <w:szCs w:val="24"/>
        </w:rPr>
        <w:t>Ponude koje budu nepotpune, predane ili pristignu poštom nakon gore navedenog roka, neće se razmatrati.</w:t>
      </w:r>
    </w:p>
    <w:p w14:paraId="63A5C447" w14:textId="77777777" w:rsidR="005E575B" w:rsidRPr="00B82F31" w:rsidRDefault="005E575B" w:rsidP="005E575B">
      <w:pPr>
        <w:rPr>
          <w:rFonts w:ascii="Times New Roman" w:hAnsi="Times New Roman" w:cs="Times New Roman"/>
          <w:sz w:val="24"/>
          <w:szCs w:val="24"/>
        </w:rPr>
      </w:pPr>
    </w:p>
    <w:p w14:paraId="6967B48D" w14:textId="77777777" w:rsidR="00B82F31" w:rsidRPr="00B82F31" w:rsidRDefault="00B82F31" w:rsidP="00A60677">
      <w:pPr>
        <w:pStyle w:val="StandardWeb"/>
        <w:numPr>
          <w:ilvl w:val="0"/>
          <w:numId w:val="1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color w:val="0A0A0A"/>
        </w:rPr>
      </w:pPr>
      <w:r w:rsidRPr="00B82F31">
        <w:rPr>
          <w:rStyle w:val="Naglaeno"/>
          <w:color w:val="0A0A0A"/>
          <w:bdr w:val="none" w:sz="0" w:space="0" w:color="auto" w:frame="1"/>
        </w:rPr>
        <w:t>Odabir ponuditelja</w:t>
      </w:r>
      <w:r w:rsidRPr="00B82F31">
        <w:rPr>
          <w:color w:val="0A0A0A"/>
        </w:rPr>
        <w:br/>
        <w:t>Najpovoljnijom ponudom smatrat će se ponuda s najvišom ponuđenom kupoprodajnom cijenom uz uvjet da ponuda sadržava sve elemente utvrđene točkom III. (Sadržaj ponude) ovoga javnog natječaja.</w:t>
      </w:r>
      <w:r w:rsidRPr="00B82F31">
        <w:rPr>
          <w:color w:val="0A0A0A"/>
        </w:rPr>
        <w:br/>
        <w:t>Ukoliko dva ili više ponuditelja ponude isti najviši iznos kupoprodajne cijene, povoljnijom ponudom će se smatrati ponuda ponuditelja koja je prije zaprimljena.</w:t>
      </w:r>
    </w:p>
    <w:p w14:paraId="4A86807B" w14:textId="77777777" w:rsidR="00B82F31" w:rsidRPr="00B82F31" w:rsidRDefault="00B82F31" w:rsidP="00B82F31">
      <w:pPr>
        <w:pStyle w:val="StandardWeb"/>
        <w:shd w:val="clear" w:color="auto" w:fill="FCFCFC"/>
        <w:spacing w:before="0" w:beforeAutospacing="0" w:after="0" w:afterAutospacing="0"/>
        <w:ind w:left="1080"/>
        <w:textAlignment w:val="baseline"/>
        <w:rPr>
          <w:color w:val="0A0A0A"/>
        </w:rPr>
      </w:pPr>
    </w:p>
    <w:p w14:paraId="24FBC0CF" w14:textId="77777777" w:rsidR="00484106" w:rsidRDefault="00B82F31" w:rsidP="00484106">
      <w:pPr>
        <w:pStyle w:val="StandardWeb"/>
        <w:numPr>
          <w:ilvl w:val="0"/>
          <w:numId w:val="1"/>
        </w:numPr>
        <w:shd w:val="clear" w:color="auto" w:fill="FCFCFC"/>
        <w:spacing w:before="0" w:beforeAutospacing="0" w:after="0" w:afterAutospacing="0"/>
        <w:textAlignment w:val="baseline"/>
        <w:rPr>
          <w:rStyle w:val="Naglaeno"/>
          <w:color w:val="0A0A0A"/>
          <w:bdr w:val="none" w:sz="0" w:space="0" w:color="auto" w:frame="1"/>
        </w:rPr>
      </w:pPr>
      <w:r w:rsidRPr="00B82F31">
        <w:rPr>
          <w:rStyle w:val="Naglaeno"/>
          <w:color w:val="0A0A0A"/>
          <w:bdr w:val="none" w:sz="0" w:space="0" w:color="auto" w:frame="1"/>
        </w:rPr>
        <w:t>Ostale napomene</w:t>
      </w:r>
    </w:p>
    <w:p w14:paraId="69207BAB" w14:textId="77777777" w:rsidR="00B82F31" w:rsidRDefault="00B82F31" w:rsidP="00A60677">
      <w:pPr>
        <w:pStyle w:val="StandardWeb"/>
        <w:shd w:val="clear" w:color="auto" w:fill="FCFCFC"/>
        <w:spacing w:before="0" w:beforeAutospacing="0" w:after="0" w:afterAutospacing="0"/>
        <w:ind w:left="1080"/>
        <w:jc w:val="both"/>
        <w:textAlignment w:val="baseline"/>
        <w:rPr>
          <w:color w:val="0A0A0A"/>
        </w:rPr>
      </w:pPr>
      <w:r w:rsidRPr="00B82F31">
        <w:rPr>
          <w:color w:val="0A0A0A"/>
        </w:rPr>
        <w:t>Svi ponuditelji bit će pisanim putem obaviješteni o rezultatima ovoga javnog natječaja u roku od 5 dana od isteka roka za dostavljanje ponuda.</w:t>
      </w:r>
      <w:r w:rsidRPr="00B82F31">
        <w:rPr>
          <w:color w:val="0A0A0A"/>
        </w:rPr>
        <w:br/>
        <w:t xml:space="preserve">Po zaprimanju obavijesti o izboru najpovoljnijeg ponuditelja, ponuditelj je dužan najkasnije u roku od 8 dana pristupiti sklapanju ugovora o kupoprodaji te uplatiti cjelokupni ponuđeni iznos kupoprodajne cijene, umanjen za iznos uplaćenog </w:t>
      </w:r>
      <w:proofErr w:type="spellStart"/>
      <w:r w:rsidRPr="00B82F31">
        <w:rPr>
          <w:color w:val="0A0A0A"/>
        </w:rPr>
        <w:t>jamčevnog</w:t>
      </w:r>
      <w:proofErr w:type="spellEnd"/>
      <w:r w:rsidRPr="00B82F31">
        <w:rPr>
          <w:color w:val="0A0A0A"/>
        </w:rPr>
        <w:t xml:space="preserve"> pologa.</w:t>
      </w:r>
      <w:r w:rsidRPr="00B82F31">
        <w:rPr>
          <w:color w:val="0A0A0A"/>
        </w:rPr>
        <w:br/>
        <w:t xml:space="preserve">Ako najpovoljniji ponuditelj ne uplati preostali iznos kupoprodajne cijene ili ne pristupi sklapanju kupoprodajnog ugovora u utvrđenom roku, smatrat će se da je odustao od ponude te gubi pravo na povrat uplaćenog </w:t>
      </w:r>
      <w:proofErr w:type="spellStart"/>
      <w:r w:rsidRPr="00B82F31">
        <w:rPr>
          <w:color w:val="0A0A0A"/>
        </w:rPr>
        <w:t>jamčevnog</w:t>
      </w:r>
      <w:proofErr w:type="spellEnd"/>
      <w:r w:rsidRPr="00B82F31">
        <w:rPr>
          <w:color w:val="0A0A0A"/>
        </w:rPr>
        <w:t xml:space="preserve"> pologa. Kupoprodaja vozila će se ponuditi sljedećem najpovoljnijem ponuditelju.</w:t>
      </w:r>
      <w:r w:rsidRPr="00B82F31">
        <w:rPr>
          <w:color w:val="0A0A0A"/>
        </w:rPr>
        <w:br/>
        <w:t xml:space="preserve">Ponuditelj koji povuče svoju ponudu nakon otvaranja ponuda gubi pravo na povrat </w:t>
      </w:r>
      <w:proofErr w:type="spellStart"/>
      <w:r w:rsidRPr="00B82F31">
        <w:rPr>
          <w:color w:val="0A0A0A"/>
        </w:rPr>
        <w:t>jamčevnog</w:t>
      </w:r>
      <w:proofErr w:type="spellEnd"/>
      <w:r w:rsidRPr="00B82F31">
        <w:rPr>
          <w:color w:val="0A0A0A"/>
        </w:rPr>
        <w:t xml:space="preserve"> pologa.</w:t>
      </w:r>
      <w:r w:rsidRPr="00B82F31">
        <w:rPr>
          <w:color w:val="0A0A0A"/>
        </w:rPr>
        <w:br/>
      </w:r>
      <w:r w:rsidRPr="00B82F31">
        <w:rPr>
          <w:color w:val="0A0A0A"/>
        </w:rPr>
        <w:lastRenderedPageBreak/>
        <w:t>Povjerenstvo zadržava pravo da ne prihvati niti jednu zaprimljenu ponudu odnosno da poništi ovaj javni natječaj u cijelosti bez posebnog obrazloženja te Općina Murter-Kornati ne snosi nikakvu odgovornost za troškove odbijenih ponuditelja vezane uz postupak sudjelovanja u ovom natječaju.</w:t>
      </w:r>
    </w:p>
    <w:p w14:paraId="1E355159" w14:textId="77777777" w:rsidR="00484106" w:rsidRDefault="00484106" w:rsidP="00484106">
      <w:pPr>
        <w:pStyle w:val="StandardWeb"/>
        <w:shd w:val="clear" w:color="auto" w:fill="FCFCFC"/>
        <w:spacing w:before="0" w:beforeAutospacing="0" w:after="0" w:afterAutospacing="0"/>
        <w:ind w:left="1080"/>
        <w:textAlignment w:val="baseline"/>
        <w:rPr>
          <w:color w:val="0A0A0A"/>
        </w:rPr>
      </w:pPr>
    </w:p>
    <w:p w14:paraId="7E7E9154" w14:textId="77777777" w:rsidR="00484106" w:rsidRPr="00B82F31" w:rsidRDefault="00484106" w:rsidP="00484106">
      <w:pPr>
        <w:pStyle w:val="StandardWeb"/>
        <w:shd w:val="clear" w:color="auto" w:fill="FCFCFC"/>
        <w:spacing w:before="0" w:beforeAutospacing="0" w:after="0" w:afterAutospacing="0"/>
        <w:ind w:left="1080"/>
        <w:textAlignment w:val="baseline"/>
        <w:rPr>
          <w:color w:val="0A0A0A"/>
        </w:rPr>
      </w:pPr>
    </w:p>
    <w:p w14:paraId="589A4717" w14:textId="0A1D4DBE" w:rsidR="00B82F31" w:rsidRPr="00B82F31" w:rsidRDefault="008E7DBB" w:rsidP="00B82F31">
      <w:pPr>
        <w:pStyle w:val="StandardWeb"/>
        <w:shd w:val="clear" w:color="auto" w:fill="FCFCFC"/>
        <w:spacing w:before="0" w:beforeAutospacing="0" w:after="225" w:afterAutospacing="0"/>
        <w:textAlignment w:val="baseline"/>
        <w:rPr>
          <w:color w:val="0A0A0A"/>
        </w:rPr>
      </w:pPr>
      <w:r>
        <w:rPr>
          <w:color w:val="0A0A0A"/>
        </w:rPr>
        <w:t xml:space="preserve">KLASA: </w:t>
      </w:r>
      <w:r w:rsidR="00CC5607">
        <w:rPr>
          <w:color w:val="0A0A0A"/>
        </w:rPr>
        <w:t>112-07/23-01/01</w:t>
      </w:r>
      <w:r>
        <w:rPr>
          <w:color w:val="0A0A0A"/>
        </w:rPr>
        <w:br/>
        <w:t xml:space="preserve">URBROJ: </w:t>
      </w:r>
      <w:r w:rsidR="00934051">
        <w:rPr>
          <w:color w:val="0A0A0A"/>
        </w:rPr>
        <w:t>2182-18-04/01-23-2</w:t>
      </w:r>
      <w:r>
        <w:rPr>
          <w:color w:val="0A0A0A"/>
        </w:rPr>
        <w:br/>
        <w:t xml:space="preserve">Murter, </w:t>
      </w:r>
      <w:r w:rsidR="00CC5607">
        <w:rPr>
          <w:color w:val="0A0A0A"/>
        </w:rPr>
        <w:t>10. listopada 2023. god.</w:t>
      </w:r>
    </w:p>
    <w:p w14:paraId="31A615B2" w14:textId="77777777" w:rsidR="00B82F31" w:rsidRPr="00B82F31" w:rsidRDefault="00B82F31" w:rsidP="00B82F31">
      <w:pPr>
        <w:pStyle w:val="StandardWeb"/>
        <w:shd w:val="clear" w:color="auto" w:fill="FCFCFC"/>
        <w:spacing w:before="0" w:beforeAutospacing="0" w:after="0" w:afterAutospacing="0"/>
        <w:jc w:val="center"/>
        <w:textAlignment w:val="baseline"/>
        <w:rPr>
          <w:color w:val="0A0A0A"/>
        </w:rPr>
      </w:pPr>
      <w:r w:rsidRPr="00B82F31">
        <w:rPr>
          <w:rStyle w:val="Naglaeno"/>
          <w:color w:val="0A0A0A"/>
          <w:bdr w:val="none" w:sz="0" w:space="0" w:color="auto" w:frame="1"/>
        </w:rPr>
        <w:t>POVJERENSTVO ZA PROVEDBU NATJEČAJA</w:t>
      </w:r>
    </w:p>
    <w:p w14:paraId="4B9B2D6C" w14:textId="3062C3A9" w:rsidR="00B82F31" w:rsidRPr="00B82F31" w:rsidRDefault="00B82F31" w:rsidP="00B82F31">
      <w:pPr>
        <w:pStyle w:val="StandardWeb"/>
        <w:shd w:val="clear" w:color="auto" w:fill="FCFCFC"/>
        <w:spacing w:before="0" w:beforeAutospacing="0" w:after="225" w:afterAutospacing="0"/>
        <w:jc w:val="center"/>
        <w:textAlignment w:val="baseline"/>
        <w:rPr>
          <w:color w:val="0A0A0A"/>
        </w:rPr>
      </w:pPr>
      <w:r w:rsidRPr="00B82F31">
        <w:rPr>
          <w:color w:val="0A0A0A"/>
        </w:rPr>
        <w:t>Objava:</w:t>
      </w:r>
      <w:r w:rsidRPr="00B82F31">
        <w:rPr>
          <w:color w:val="0A0A0A"/>
        </w:rPr>
        <w:br/>
        <w:t>SLOBODNA DALMAC</w:t>
      </w:r>
      <w:r w:rsidR="008E7DBB">
        <w:rPr>
          <w:color w:val="0A0A0A"/>
        </w:rPr>
        <w:t xml:space="preserve">IJA, </w:t>
      </w:r>
      <w:r w:rsidRPr="00B82F31">
        <w:rPr>
          <w:color w:val="0A0A0A"/>
        </w:rPr>
        <w:br/>
      </w:r>
      <w:r w:rsidR="008F0AB8">
        <w:rPr>
          <w:color w:val="0A0A0A"/>
        </w:rPr>
        <w:t>13. listopada 2023.</w:t>
      </w:r>
      <w:bookmarkStart w:id="0" w:name="_GoBack"/>
      <w:bookmarkEnd w:id="0"/>
    </w:p>
    <w:p w14:paraId="1B2A6752" w14:textId="77777777" w:rsidR="005E575B" w:rsidRPr="00B82F31" w:rsidRDefault="005E575B" w:rsidP="005E575B">
      <w:pPr>
        <w:rPr>
          <w:rFonts w:ascii="Times New Roman" w:hAnsi="Times New Roman" w:cs="Times New Roman"/>
          <w:sz w:val="24"/>
          <w:szCs w:val="24"/>
        </w:rPr>
      </w:pPr>
    </w:p>
    <w:p w14:paraId="44CA7B85" w14:textId="77777777" w:rsidR="00B82F31" w:rsidRPr="00B82F31" w:rsidRDefault="00B82F31" w:rsidP="005E575B">
      <w:pPr>
        <w:rPr>
          <w:rFonts w:ascii="Times New Roman" w:hAnsi="Times New Roman" w:cs="Times New Roman"/>
          <w:sz w:val="24"/>
          <w:szCs w:val="24"/>
        </w:rPr>
      </w:pPr>
    </w:p>
    <w:p w14:paraId="26F18924" w14:textId="77777777" w:rsidR="005E575B" w:rsidRPr="00B82F31" w:rsidRDefault="005E575B" w:rsidP="005E575B">
      <w:pPr>
        <w:rPr>
          <w:rFonts w:ascii="Times New Roman" w:hAnsi="Times New Roman" w:cs="Times New Roman"/>
          <w:sz w:val="24"/>
          <w:szCs w:val="24"/>
        </w:rPr>
      </w:pPr>
    </w:p>
    <w:sectPr w:rsidR="005E575B" w:rsidRPr="00B8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EF1"/>
    <w:multiLevelType w:val="hybridMultilevel"/>
    <w:tmpl w:val="EB862178"/>
    <w:lvl w:ilvl="0" w:tplc="C24A3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821128"/>
    <w:multiLevelType w:val="hybridMultilevel"/>
    <w:tmpl w:val="BC6AD2EA"/>
    <w:lvl w:ilvl="0" w:tplc="1ACC649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C5"/>
    <w:rsid w:val="000A4AC5"/>
    <w:rsid w:val="000C50EF"/>
    <w:rsid w:val="00484106"/>
    <w:rsid w:val="005E575B"/>
    <w:rsid w:val="00654902"/>
    <w:rsid w:val="008E7DBB"/>
    <w:rsid w:val="008F0AB8"/>
    <w:rsid w:val="00934051"/>
    <w:rsid w:val="00A60677"/>
    <w:rsid w:val="00AB6A89"/>
    <w:rsid w:val="00B82F31"/>
    <w:rsid w:val="00CC5607"/>
    <w:rsid w:val="00C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E90A"/>
  <w15:chartTrackingRefBased/>
  <w15:docId w15:val="{86BE48DA-F782-47F6-8260-0C61B14A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4AC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E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E5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Microsoftov račun</cp:lastModifiedBy>
  <cp:revision>5</cp:revision>
  <dcterms:created xsi:type="dcterms:W3CDTF">2023-10-10T11:55:00Z</dcterms:created>
  <dcterms:modified xsi:type="dcterms:W3CDTF">2023-10-11T08:08:00Z</dcterms:modified>
</cp:coreProperties>
</file>