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D6" w:rsidRPr="000706D6" w:rsidRDefault="00E46EC5" w:rsidP="000706D6">
      <w:pPr>
        <w:spacing w:after="0"/>
        <w:rPr>
          <w:rFonts w:ascii="Times New Roman" w:hAnsi="Times New Roman" w:cs="Times New Roman"/>
          <w:sz w:val="24"/>
          <w:szCs w:val="24"/>
        </w:rPr>
      </w:pPr>
      <w:r>
        <w:rPr>
          <w:rFonts w:ascii="Times New Roman" w:hAnsi="Times New Roman" w:cs="Times New Roman"/>
          <w:sz w:val="24"/>
          <w:szCs w:val="24"/>
        </w:rPr>
        <w:t>KLASA: 112-02/24-1/03</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URBROJ: 2182 -18-04/1-24-1</w:t>
      </w:r>
    </w:p>
    <w:p w:rsidR="000706D6" w:rsidRPr="000706D6" w:rsidRDefault="00772525" w:rsidP="000706D6">
      <w:pPr>
        <w:spacing w:after="0"/>
        <w:rPr>
          <w:rFonts w:ascii="Times New Roman" w:hAnsi="Times New Roman" w:cs="Times New Roman"/>
          <w:sz w:val="24"/>
          <w:szCs w:val="24"/>
        </w:rPr>
      </w:pPr>
      <w:r>
        <w:rPr>
          <w:rFonts w:ascii="Times New Roman" w:hAnsi="Times New Roman" w:cs="Times New Roman"/>
          <w:sz w:val="24"/>
          <w:szCs w:val="24"/>
        </w:rPr>
        <w:t>Murter, 30</w:t>
      </w:r>
      <w:r w:rsidR="000706D6">
        <w:rPr>
          <w:rFonts w:ascii="Times New Roman" w:hAnsi="Times New Roman" w:cs="Times New Roman"/>
          <w:sz w:val="24"/>
          <w:szCs w:val="24"/>
        </w:rPr>
        <w:t>. kolovoza</w:t>
      </w:r>
      <w:r w:rsidR="000706D6" w:rsidRPr="000706D6">
        <w:rPr>
          <w:rFonts w:ascii="Times New Roman" w:hAnsi="Times New Roman" w:cs="Times New Roman"/>
          <w:sz w:val="24"/>
          <w:szCs w:val="24"/>
        </w:rPr>
        <w:t xml:space="preserve">  2024.</w:t>
      </w:r>
    </w:p>
    <w:p w:rsidR="000706D6" w:rsidRPr="000706D6" w:rsidRDefault="000706D6" w:rsidP="000706D6">
      <w:pPr>
        <w:rPr>
          <w:rFonts w:ascii="Times New Roman" w:hAnsi="Times New Roman" w:cs="Times New Roman"/>
          <w:sz w:val="24"/>
          <w:szCs w:val="24"/>
        </w:rPr>
      </w:pPr>
    </w:p>
    <w:p w:rsidR="000706D6" w:rsidRPr="000706D6" w:rsidRDefault="000706D6" w:rsidP="000706D6">
      <w:pPr>
        <w:jc w:val="both"/>
        <w:rPr>
          <w:rFonts w:ascii="Times New Roman" w:hAnsi="Times New Roman" w:cs="Times New Roman"/>
          <w:sz w:val="24"/>
          <w:szCs w:val="24"/>
        </w:rPr>
      </w:pPr>
      <w:r w:rsidRPr="000706D6">
        <w:rPr>
          <w:rFonts w:ascii="Times New Roman" w:hAnsi="Times New Roman" w:cs="Times New Roman"/>
          <w:sz w:val="24"/>
          <w:szCs w:val="24"/>
        </w:rPr>
        <w:t>Na temelju članka 19. Zakona o službenicima i namještenicima u lokalnoj i područnoj (regionalnoj) samoupravi („Narodne novine“, br. 86/08, 61/11, 04/18, 112/19 – u nastavku teksta: ZSN), pročelnica Jedinstvenog upravnog odjela Općine Murter-Kornati, raspisuje</w:t>
      </w:r>
    </w:p>
    <w:p w:rsidR="000706D6" w:rsidRPr="000706D6" w:rsidRDefault="000706D6" w:rsidP="000706D6">
      <w:pPr>
        <w:jc w:val="both"/>
        <w:rPr>
          <w:rFonts w:ascii="Times New Roman" w:hAnsi="Times New Roman" w:cs="Times New Roman"/>
          <w:sz w:val="24"/>
          <w:szCs w:val="24"/>
        </w:rPr>
      </w:pPr>
    </w:p>
    <w:p w:rsidR="000706D6" w:rsidRPr="000706D6" w:rsidRDefault="000706D6" w:rsidP="000706D6">
      <w:pPr>
        <w:jc w:val="center"/>
        <w:rPr>
          <w:rFonts w:ascii="Times New Roman" w:hAnsi="Times New Roman" w:cs="Times New Roman"/>
          <w:sz w:val="24"/>
          <w:szCs w:val="24"/>
        </w:rPr>
      </w:pPr>
    </w:p>
    <w:p w:rsidR="000706D6" w:rsidRPr="000706D6" w:rsidRDefault="000706D6" w:rsidP="000706D6">
      <w:pPr>
        <w:spacing w:after="0"/>
        <w:jc w:val="center"/>
        <w:rPr>
          <w:rFonts w:ascii="Times New Roman" w:hAnsi="Times New Roman" w:cs="Times New Roman"/>
          <w:sz w:val="24"/>
          <w:szCs w:val="24"/>
        </w:rPr>
      </w:pPr>
      <w:r>
        <w:rPr>
          <w:rFonts w:ascii="Times New Roman" w:hAnsi="Times New Roman" w:cs="Times New Roman"/>
          <w:sz w:val="24"/>
          <w:szCs w:val="24"/>
        </w:rPr>
        <w:t xml:space="preserve">PONOVLJENI  </w:t>
      </w:r>
      <w:r w:rsidRPr="000706D6">
        <w:rPr>
          <w:rFonts w:ascii="Times New Roman" w:hAnsi="Times New Roman" w:cs="Times New Roman"/>
          <w:sz w:val="24"/>
          <w:szCs w:val="24"/>
        </w:rPr>
        <w:t xml:space="preserve">JAVNI </w:t>
      </w:r>
      <w:r>
        <w:rPr>
          <w:rFonts w:ascii="Times New Roman" w:hAnsi="Times New Roman" w:cs="Times New Roman"/>
          <w:sz w:val="24"/>
          <w:szCs w:val="24"/>
        </w:rPr>
        <w:t xml:space="preserve"> </w:t>
      </w:r>
      <w:r w:rsidRPr="000706D6">
        <w:rPr>
          <w:rFonts w:ascii="Times New Roman" w:hAnsi="Times New Roman" w:cs="Times New Roman"/>
          <w:sz w:val="24"/>
          <w:szCs w:val="24"/>
        </w:rPr>
        <w:t>NATJEČAJ</w:t>
      </w:r>
    </w:p>
    <w:p w:rsidR="000706D6" w:rsidRPr="000706D6" w:rsidRDefault="000706D6" w:rsidP="000706D6">
      <w:pPr>
        <w:spacing w:after="0"/>
        <w:jc w:val="center"/>
        <w:rPr>
          <w:rFonts w:ascii="Times New Roman" w:hAnsi="Times New Roman" w:cs="Times New Roman"/>
          <w:sz w:val="24"/>
          <w:szCs w:val="24"/>
        </w:rPr>
      </w:pPr>
      <w:r w:rsidRPr="000706D6">
        <w:rPr>
          <w:rFonts w:ascii="Times New Roman" w:hAnsi="Times New Roman" w:cs="Times New Roman"/>
          <w:sz w:val="24"/>
          <w:szCs w:val="24"/>
        </w:rPr>
        <w:t>za prijam u službu u Jedinstveni upravni odjel, na radno mjesto</w:t>
      </w:r>
    </w:p>
    <w:p w:rsidR="000706D6" w:rsidRPr="000706D6" w:rsidRDefault="000706D6" w:rsidP="000706D6">
      <w:pPr>
        <w:spacing w:after="0"/>
        <w:rPr>
          <w:rFonts w:ascii="Times New Roman" w:hAnsi="Times New Roman" w:cs="Times New Roman"/>
          <w:sz w:val="24"/>
          <w:szCs w:val="24"/>
        </w:rPr>
      </w:pPr>
    </w:p>
    <w:p w:rsidR="000706D6" w:rsidRPr="000706D6" w:rsidRDefault="000706D6" w:rsidP="000706D6">
      <w:pPr>
        <w:rPr>
          <w:rFonts w:ascii="Times New Roman" w:hAnsi="Times New Roman" w:cs="Times New Roman"/>
          <w:sz w:val="24"/>
          <w:szCs w:val="24"/>
        </w:rPr>
      </w:pPr>
    </w:p>
    <w:p w:rsidR="000706D6" w:rsidRPr="000706D6" w:rsidRDefault="000706D6" w:rsidP="000706D6">
      <w:pPr>
        <w:pStyle w:val="Odlomakpopisa"/>
        <w:numPr>
          <w:ilvl w:val="0"/>
          <w:numId w:val="2"/>
        </w:numPr>
        <w:rPr>
          <w:rFonts w:ascii="Times New Roman" w:hAnsi="Times New Roman" w:cs="Times New Roman"/>
          <w:sz w:val="24"/>
          <w:szCs w:val="24"/>
        </w:rPr>
      </w:pPr>
      <w:r w:rsidRPr="000706D6">
        <w:rPr>
          <w:rFonts w:ascii="Times New Roman" w:hAnsi="Times New Roman" w:cs="Times New Roman"/>
          <w:sz w:val="24"/>
          <w:szCs w:val="24"/>
        </w:rPr>
        <w:t>Komunalni i prometni  redar – 1 izvršitelj/</w:t>
      </w:r>
      <w:proofErr w:type="spellStart"/>
      <w:r w:rsidRPr="000706D6">
        <w:rPr>
          <w:rFonts w:ascii="Times New Roman" w:hAnsi="Times New Roman" w:cs="Times New Roman"/>
          <w:sz w:val="24"/>
          <w:szCs w:val="24"/>
        </w:rPr>
        <w:t>ica</w:t>
      </w:r>
      <w:proofErr w:type="spellEnd"/>
      <w:r w:rsidRPr="000706D6">
        <w:rPr>
          <w:rFonts w:ascii="Times New Roman" w:hAnsi="Times New Roman" w:cs="Times New Roman"/>
          <w:sz w:val="24"/>
          <w:szCs w:val="24"/>
        </w:rPr>
        <w:t xml:space="preserve"> na neodređeno vrijeme,  uz probni rad od tri mjeseca</w:t>
      </w:r>
    </w:p>
    <w:p w:rsidR="000706D6" w:rsidRPr="000706D6" w:rsidRDefault="000706D6" w:rsidP="000706D6">
      <w:pPr>
        <w:spacing w:after="0"/>
        <w:rPr>
          <w:rFonts w:ascii="Times New Roman" w:hAnsi="Times New Roman" w:cs="Times New Roman"/>
          <w:sz w:val="24"/>
          <w:szCs w:val="24"/>
        </w:rPr>
      </w:pP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Uvjeti:</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  srednja stručna sprema u četverogodišnjem trajanju,</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  najmanje jedna godina radnog iskustva na odgovarajućim poslovima,</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  završen program osposobljavanja za prometnog redara</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  vozačka dozvola za upravljanje vozilima B-kategorije,</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  poznavanje rada na računalu,</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  položen državni ispit.</w:t>
      </w:r>
    </w:p>
    <w:p w:rsidR="000706D6" w:rsidRPr="000706D6" w:rsidRDefault="000706D6" w:rsidP="000706D6">
      <w:pPr>
        <w:rPr>
          <w:rFonts w:ascii="Times New Roman" w:hAnsi="Times New Roman" w:cs="Times New Roman"/>
          <w:sz w:val="24"/>
          <w:szCs w:val="24"/>
        </w:rPr>
      </w:pP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II. Uz prijavu na natječaj kandidati su dužni priložiti:</w:t>
      </w:r>
    </w:p>
    <w:p w:rsidR="000706D6" w:rsidRPr="000706D6" w:rsidRDefault="000706D6" w:rsidP="000706D6">
      <w:pPr>
        <w:spacing w:after="0"/>
        <w:rPr>
          <w:rFonts w:ascii="Times New Roman" w:hAnsi="Times New Roman" w:cs="Times New Roman"/>
          <w:sz w:val="24"/>
          <w:szCs w:val="24"/>
        </w:rPr>
      </w:pPr>
    </w:p>
    <w:p w:rsidR="000706D6" w:rsidRPr="000706D6" w:rsidRDefault="000706D6" w:rsidP="000706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6D6">
        <w:rPr>
          <w:rFonts w:ascii="Times New Roman" w:hAnsi="Times New Roman" w:cs="Times New Roman"/>
          <w:sz w:val="24"/>
          <w:szCs w:val="24"/>
        </w:rPr>
        <w:t>životopis,</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w:t>
      </w:r>
      <w:r w:rsidRPr="000706D6">
        <w:rPr>
          <w:rFonts w:ascii="Times New Roman" w:hAnsi="Times New Roman" w:cs="Times New Roman"/>
          <w:sz w:val="24"/>
          <w:szCs w:val="24"/>
        </w:rPr>
        <w:t>dokaz o hrvatskom državljanstvu (domovnica ili osobna iskaznica),</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w:t>
      </w:r>
      <w:r w:rsidRPr="000706D6">
        <w:rPr>
          <w:rFonts w:ascii="Times New Roman" w:hAnsi="Times New Roman" w:cs="Times New Roman"/>
          <w:sz w:val="24"/>
          <w:szCs w:val="24"/>
        </w:rPr>
        <w:t>dokaz o stručnoj spremi (diploma),</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w:t>
      </w:r>
      <w:r w:rsidRPr="000706D6">
        <w:rPr>
          <w:rFonts w:ascii="Times New Roman" w:hAnsi="Times New Roman" w:cs="Times New Roman"/>
          <w:sz w:val="24"/>
          <w:szCs w:val="24"/>
        </w:rPr>
        <w:t>uvjerenje nadležnog suda o nekažnjavanju (ne starije od 3 mjeseci),</w:t>
      </w:r>
    </w:p>
    <w:p w:rsid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w:t>
      </w:r>
      <w:r w:rsidRPr="000706D6">
        <w:rPr>
          <w:rFonts w:ascii="Times New Roman" w:hAnsi="Times New Roman" w:cs="Times New Roman"/>
          <w:sz w:val="24"/>
          <w:szCs w:val="24"/>
        </w:rPr>
        <w:t xml:space="preserve">vlastoručno potpisanu izjavu da ne postoje zapreke iz članka 15. i 16. Zakona o </w:t>
      </w:r>
    </w:p>
    <w:p w:rsidR="000706D6" w:rsidRPr="000706D6" w:rsidRDefault="000706D6" w:rsidP="000706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6D6">
        <w:rPr>
          <w:rFonts w:ascii="Times New Roman" w:hAnsi="Times New Roman" w:cs="Times New Roman"/>
          <w:sz w:val="24"/>
          <w:szCs w:val="24"/>
        </w:rPr>
        <w:t>službenicima i namještenicima u lokalnoj i područnoj (regionalnoj) samoupravi,</w:t>
      </w:r>
    </w:p>
    <w:p w:rsid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w:t>
      </w:r>
      <w:r w:rsidRPr="000706D6">
        <w:rPr>
          <w:rFonts w:ascii="Times New Roman" w:hAnsi="Times New Roman" w:cs="Times New Roman"/>
          <w:sz w:val="24"/>
          <w:szCs w:val="24"/>
        </w:rPr>
        <w:t xml:space="preserve">dokaz o položenom državnom stručnom ispitu (za kandidate koji imaju položen </w:t>
      </w:r>
    </w:p>
    <w:p w:rsidR="000706D6" w:rsidRPr="000706D6" w:rsidRDefault="000706D6" w:rsidP="000706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6D6">
        <w:rPr>
          <w:rFonts w:ascii="Times New Roman" w:hAnsi="Times New Roman" w:cs="Times New Roman"/>
          <w:sz w:val="24"/>
          <w:szCs w:val="24"/>
        </w:rPr>
        <w:t>državni ispit),</w:t>
      </w:r>
    </w:p>
    <w:p w:rsid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w:t>
      </w:r>
      <w:r w:rsidRPr="000706D6">
        <w:rPr>
          <w:rFonts w:ascii="Times New Roman" w:hAnsi="Times New Roman" w:cs="Times New Roman"/>
          <w:sz w:val="24"/>
          <w:szCs w:val="24"/>
        </w:rPr>
        <w:t xml:space="preserve">potvrdu o dosadašnjem radnom iskustvu evidentiranom u bazi podataka Hrvatskog </w:t>
      </w:r>
    </w:p>
    <w:p w:rsidR="000706D6" w:rsidRPr="000706D6" w:rsidRDefault="000706D6" w:rsidP="000706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6D6">
        <w:rPr>
          <w:rFonts w:ascii="Times New Roman" w:hAnsi="Times New Roman" w:cs="Times New Roman"/>
          <w:sz w:val="24"/>
          <w:szCs w:val="24"/>
        </w:rPr>
        <w:t>zavoda za mirovinsko osiguranje,</w:t>
      </w:r>
    </w:p>
    <w:p w:rsid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po</w:t>
      </w:r>
      <w:r w:rsidRPr="000706D6">
        <w:rPr>
          <w:rFonts w:ascii="Times New Roman" w:hAnsi="Times New Roman" w:cs="Times New Roman"/>
          <w:sz w:val="24"/>
          <w:szCs w:val="24"/>
        </w:rPr>
        <w:t xml:space="preserve">tvrdu poslodavca ili drugi odgovarajući dokument (ugovor o radu, rješenje i sl.) o </w:t>
      </w:r>
    </w:p>
    <w:p w:rsidR="000706D6" w:rsidRDefault="000706D6" w:rsidP="000706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6D6">
        <w:rPr>
          <w:rFonts w:ascii="Times New Roman" w:hAnsi="Times New Roman" w:cs="Times New Roman"/>
          <w:sz w:val="24"/>
          <w:szCs w:val="24"/>
        </w:rPr>
        <w:t xml:space="preserve">radnom iskustvu ostvarenom na poslovima odgovarajuće stručne spreme i struke od </w:t>
      </w:r>
    </w:p>
    <w:p w:rsidR="000706D6" w:rsidRPr="000706D6" w:rsidRDefault="000706D6" w:rsidP="000706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6D6">
        <w:rPr>
          <w:rFonts w:ascii="Times New Roman" w:hAnsi="Times New Roman" w:cs="Times New Roman"/>
          <w:sz w:val="24"/>
          <w:szCs w:val="24"/>
        </w:rPr>
        <w:t>najmanje jedne godine,</w:t>
      </w:r>
    </w:p>
    <w:p w:rsid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do</w:t>
      </w:r>
      <w:r w:rsidRPr="000706D6">
        <w:rPr>
          <w:rFonts w:ascii="Times New Roman" w:hAnsi="Times New Roman" w:cs="Times New Roman"/>
          <w:sz w:val="24"/>
          <w:szCs w:val="24"/>
        </w:rPr>
        <w:t xml:space="preserve">kaz o završenom programu osposobljavanja za prometnog redara (za kandidate koji imaju </w:t>
      </w:r>
    </w:p>
    <w:p w:rsidR="000706D6" w:rsidRPr="000706D6" w:rsidRDefault="000706D6" w:rsidP="000706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6D6">
        <w:rPr>
          <w:rFonts w:ascii="Times New Roman" w:hAnsi="Times New Roman" w:cs="Times New Roman"/>
          <w:sz w:val="24"/>
          <w:szCs w:val="24"/>
        </w:rPr>
        <w:t>završen program osposobljavanja),</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706D6">
        <w:rPr>
          <w:rFonts w:ascii="Times New Roman" w:hAnsi="Times New Roman" w:cs="Times New Roman"/>
          <w:sz w:val="24"/>
          <w:szCs w:val="24"/>
        </w:rPr>
        <w:t>reslik</w:t>
      </w:r>
      <w:proofErr w:type="spellEnd"/>
      <w:r w:rsidRPr="000706D6">
        <w:rPr>
          <w:rFonts w:ascii="Times New Roman" w:hAnsi="Times New Roman" w:cs="Times New Roman"/>
          <w:sz w:val="24"/>
          <w:szCs w:val="24"/>
        </w:rPr>
        <w:t xml:space="preserve"> vozačke dozvole. </w:t>
      </w:r>
    </w:p>
    <w:p w:rsidR="000706D6" w:rsidRPr="000706D6" w:rsidRDefault="000706D6" w:rsidP="000706D6">
      <w:pPr>
        <w:rPr>
          <w:rFonts w:ascii="Times New Roman" w:hAnsi="Times New Roman" w:cs="Times New Roman"/>
          <w:sz w:val="24"/>
          <w:szCs w:val="24"/>
        </w:rPr>
      </w:pP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lastRenderedPageBreak/>
        <w:t>Navedeni dokazi prilažu se u izvorniku ili presliku koji ne moraju biti ovjereni, u kojem slučaju će izabrani kandidat prije  donošenja rješenja o prijmu predočiti izvornike.</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Podnositelji prijava moraju ispunjavati opće uvjete za prijam u službu, propisane u članku 12. Zakona o službenicima i namještenicima u lokalnoj i područnoj (regionalnoj) samoupravi („Narodne novine“, br. 86/08, 61/11, 04/18, 112/19).</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U službu ne može biti primljena osoba za čiji prijam postoje zapreke iz članaka 15. i 16. Zakona o službenicima i namještenicima u lokalnoj i područnoj (regionalnoj) samoupravi („Narodne novine“, br. 86/08, 61/11, 04/18, 112/19).</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Na natječaj se mogu javiti osobe oba spola.</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Natjecati se mogu i kandidati koji nemaju položen državni ispit, uz obvezu da ga polože u roku od godine dana od dana prijma u službu.</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Natjecati se mogu i osobe koje nemaju završen program osposobljavanja za prometnog redara, uz obvezu da ga završe u roku od godine dana od dana prijma u službu.</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Kandidat koji ima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Urednom prijavom smatra se prijava koja sadrži sve podatke i priloge navedene u javnom natječaju.</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Osoba koja nije podnijela pravodobnu i urednu prijavu ili ne ispunjava formalne uvjete iz javnog natječaja, ne smatra se kandidatom prijavljenim na javni natječaj.</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S kandidatima prijavljenim na javni natječaj provest će se testiranje i intervju radi provjere znanja i sposobnosti bitnih za obavljanje poslova radnog mjesta za koje se primaju.</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Ako kandidat ne pristupi prethodnoj provjeri znanja, smatra se da je povukao prijavu na javni natječaj.</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 xml:space="preserve">Opis poslova i podaci o plaći radnog mjesta koje se popunjava javnim natječajem, način obavljanja prethodne provjere znanja i sposobnosti kandidata, područje provjere, te pravni i drugi izvori za pripremanje kandidata za provjeru navedeni su na web stranici Općine Murter-Kornati www.murter.hr   </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Na istoj web stranici te na oglasnoj ploči Općine Murter-Kornati na adresi: Butina 2, Murter, objaviti će se vrijeme održavanja prethodne provjere znanja i sposobnosti kandidata, najmanje 5 dana prije održavanja provjere.</w:t>
      </w:r>
    </w:p>
    <w:p w:rsidR="000706D6" w:rsidRPr="000706D6" w:rsidRDefault="000706D6" w:rsidP="000706D6">
      <w:pPr>
        <w:spacing w:after="0"/>
        <w:jc w:val="both"/>
        <w:rPr>
          <w:rFonts w:ascii="Times New Roman" w:hAnsi="Times New Roman" w:cs="Times New Roman"/>
          <w:sz w:val="24"/>
          <w:szCs w:val="24"/>
        </w:rPr>
      </w:pPr>
      <w:r w:rsidRPr="000706D6">
        <w:rPr>
          <w:rFonts w:ascii="Times New Roman" w:hAnsi="Times New Roman" w:cs="Times New Roman"/>
          <w:sz w:val="24"/>
          <w:szCs w:val="24"/>
        </w:rPr>
        <w:t xml:space="preserve">Prijave s prilozima dostavljaju se na adresu: Općina Murter-Kornati, Butina 2, 22 243 Murter, u roku od </w:t>
      </w:r>
      <w:r w:rsidRPr="000706D6">
        <w:rPr>
          <w:rFonts w:ascii="Times New Roman" w:hAnsi="Times New Roman" w:cs="Times New Roman"/>
          <w:b/>
          <w:sz w:val="24"/>
          <w:szCs w:val="24"/>
        </w:rPr>
        <w:t>8</w:t>
      </w:r>
      <w:r w:rsidRPr="000706D6">
        <w:rPr>
          <w:rFonts w:ascii="Times New Roman" w:hAnsi="Times New Roman" w:cs="Times New Roman"/>
          <w:sz w:val="24"/>
          <w:szCs w:val="24"/>
        </w:rPr>
        <w:t xml:space="preserve">  dana od objave natječaja u „Narodnim novinama“, s obveznom naznakom: „Natječaj za prijam u službu u Jedinstveni upravni odjel – Povjerenstvo za provedbu natječaja (komunalni i prometni redar).“</w:t>
      </w:r>
    </w:p>
    <w:p w:rsidR="000706D6" w:rsidRPr="000706D6" w:rsidRDefault="000706D6" w:rsidP="000706D6">
      <w:pPr>
        <w:rPr>
          <w:rFonts w:ascii="Times New Roman" w:hAnsi="Times New Roman" w:cs="Times New Roman"/>
          <w:sz w:val="24"/>
          <w:szCs w:val="24"/>
        </w:rPr>
      </w:pPr>
      <w:r w:rsidRPr="000706D6">
        <w:rPr>
          <w:rFonts w:ascii="Times New Roman" w:hAnsi="Times New Roman" w:cs="Times New Roman"/>
          <w:sz w:val="24"/>
          <w:szCs w:val="24"/>
        </w:rPr>
        <w:t>Kandidati će o rezultatima natječaja biti obaviješteni u zakonskom roku.</w:t>
      </w:r>
    </w:p>
    <w:p w:rsidR="000706D6" w:rsidRPr="000706D6" w:rsidRDefault="000706D6" w:rsidP="000706D6">
      <w:pPr>
        <w:rPr>
          <w:rFonts w:ascii="Times New Roman" w:hAnsi="Times New Roman" w:cs="Times New Roman"/>
          <w:sz w:val="24"/>
          <w:szCs w:val="24"/>
        </w:rPr>
      </w:pP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t xml:space="preserve">  </w:t>
      </w:r>
      <w:r w:rsidRPr="000706D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706D6">
        <w:rPr>
          <w:rFonts w:ascii="Times New Roman" w:hAnsi="Times New Roman" w:cs="Times New Roman"/>
          <w:sz w:val="24"/>
          <w:szCs w:val="24"/>
        </w:rPr>
        <w:t xml:space="preserve"> PROČELNICA</w:t>
      </w:r>
    </w:p>
    <w:p w:rsidR="000706D6" w:rsidRPr="000706D6" w:rsidRDefault="000706D6" w:rsidP="000706D6">
      <w:pPr>
        <w:spacing w:after="0"/>
        <w:rPr>
          <w:rFonts w:ascii="Times New Roman" w:hAnsi="Times New Roman" w:cs="Times New Roman"/>
          <w:sz w:val="24"/>
          <w:szCs w:val="24"/>
        </w:rPr>
      </w:pP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r>
      <w:r w:rsidRPr="000706D6">
        <w:rPr>
          <w:rFonts w:ascii="Times New Roman" w:hAnsi="Times New Roman" w:cs="Times New Roman"/>
          <w:sz w:val="24"/>
          <w:szCs w:val="24"/>
        </w:rPr>
        <w:tab/>
        <w:t xml:space="preserve">Melanija Turčinov Rameša, dipl. </w:t>
      </w:r>
      <w:proofErr w:type="spellStart"/>
      <w:r w:rsidRPr="000706D6">
        <w:rPr>
          <w:rFonts w:ascii="Times New Roman" w:hAnsi="Times New Roman" w:cs="Times New Roman"/>
          <w:sz w:val="24"/>
          <w:szCs w:val="24"/>
        </w:rPr>
        <w:t>iur</w:t>
      </w:r>
      <w:proofErr w:type="spellEnd"/>
      <w:r w:rsidRPr="000706D6">
        <w:rPr>
          <w:rFonts w:ascii="Times New Roman" w:hAnsi="Times New Roman" w:cs="Times New Roman"/>
          <w:sz w:val="24"/>
          <w:szCs w:val="24"/>
        </w:rPr>
        <w:t>.</w:t>
      </w:r>
      <w:bookmarkStart w:id="0" w:name="_GoBack"/>
      <w:bookmarkEnd w:id="0"/>
    </w:p>
    <w:sectPr w:rsidR="000706D6" w:rsidRPr="00070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23DEC"/>
    <w:multiLevelType w:val="hybridMultilevel"/>
    <w:tmpl w:val="906A9D02"/>
    <w:lvl w:ilvl="0" w:tplc="3D4E5B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B7677CD"/>
    <w:multiLevelType w:val="hybridMultilevel"/>
    <w:tmpl w:val="8F7ABE6C"/>
    <w:lvl w:ilvl="0" w:tplc="E78466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D6"/>
    <w:rsid w:val="000706D6"/>
    <w:rsid w:val="003F46EB"/>
    <w:rsid w:val="00772525"/>
    <w:rsid w:val="00B60F4D"/>
    <w:rsid w:val="00D8421B"/>
    <w:rsid w:val="00E46E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A38BE-3880-49AF-BB05-C5A4168C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706D6"/>
    <w:pPr>
      <w:ind w:left="720"/>
      <w:contextualSpacing/>
    </w:pPr>
  </w:style>
  <w:style w:type="paragraph" w:styleId="Tekstbalonia">
    <w:name w:val="Balloon Text"/>
    <w:basedOn w:val="Normal"/>
    <w:link w:val="TekstbaloniaChar"/>
    <w:uiPriority w:val="99"/>
    <w:semiHidden/>
    <w:unhideWhenUsed/>
    <w:rsid w:val="000706D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0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750</Words>
  <Characters>4276</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 Turčinov Rameša</dc:creator>
  <cp:keywords/>
  <dc:description/>
  <cp:lastModifiedBy>Microsoftov račun</cp:lastModifiedBy>
  <cp:revision>6</cp:revision>
  <cp:lastPrinted>2024-08-21T10:06:00Z</cp:lastPrinted>
  <dcterms:created xsi:type="dcterms:W3CDTF">2024-08-21T10:00:00Z</dcterms:created>
  <dcterms:modified xsi:type="dcterms:W3CDTF">2024-09-05T06:45:00Z</dcterms:modified>
</cp:coreProperties>
</file>