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964C8" w14:paraId="55755297" w14:textId="77777777" w:rsidTr="00515CE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0EED" w14:textId="77777777" w:rsidR="00F964C8" w:rsidRDefault="00F964C8" w:rsidP="00515C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14:paraId="54E44D46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964C8" w14:paraId="0900AE79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54BB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56AA" w14:textId="01DDCBBE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Odluke o osnivanju Savjeta mladih Općine Murter-Kornati </w:t>
            </w:r>
          </w:p>
          <w:p w14:paraId="734A6B3B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964C8" w14:paraId="6567ABC5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0B21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F383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14:paraId="3347D29D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964C8" w14:paraId="3B410800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A37E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0D71" w14:textId="2A46AEB3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Odluke o osnivanju Savjeta mladih Općine Murter-Kornati </w:t>
            </w:r>
          </w:p>
          <w:p w14:paraId="4CE65468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964C8" w14:paraId="58A500DF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C942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CDB" w14:textId="39EA9A6C" w:rsidR="00F964C8" w:rsidRDefault="00226A20" w:rsidP="00226A2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26A20">
              <w:rPr>
                <w:rFonts w:ascii="Times New Roman" w:hAnsi="Times New Roman" w:cs="Times New Roman"/>
              </w:rPr>
              <w:t>https://murter.hr/savjetovanje-sa-zainteresiranom-javnoscu/otvorena-savjetovanja/</w:t>
            </w:r>
          </w:p>
        </w:tc>
      </w:tr>
      <w:tr w:rsidR="00F964C8" w14:paraId="58B99CA2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59D5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0CA8" w14:textId="3CB7A5DC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 – 19.09. 2026.</w:t>
            </w:r>
          </w:p>
          <w:p w14:paraId="36E05F6D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964C8" w14:paraId="37C60CC9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C9FE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F8A2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F964C8" w14:paraId="428A083C" w14:textId="77777777" w:rsidTr="00515CE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3BC2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58EB" w14:textId="77777777" w:rsidR="00F964C8" w:rsidRDefault="00F964C8" w:rsidP="00515CE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14:paraId="446ACFF8" w14:textId="77777777" w:rsidR="00F964C8" w:rsidRDefault="00F964C8" w:rsidP="00F964C8">
      <w:pPr>
        <w:rPr>
          <w:rFonts w:ascii="Times New Roman" w:hAnsi="Times New Roman" w:cs="Times New Roman"/>
        </w:rPr>
      </w:pPr>
    </w:p>
    <w:p w14:paraId="50B945B1" w14:textId="77777777" w:rsidR="00F964C8" w:rsidRDefault="00F964C8" w:rsidP="00F964C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F964C8" w14:paraId="35DE847D" w14:textId="77777777" w:rsidTr="00515C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8704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9DFC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BE5D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CC53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F964C8" w14:paraId="7A5F4812" w14:textId="77777777" w:rsidTr="00515CE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7E50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80CE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2C16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2C3F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</w:p>
        </w:tc>
      </w:tr>
    </w:tbl>
    <w:p w14:paraId="345CDCEA" w14:textId="77777777" w:rsidR="00F964C8" w:rsidRDefault="00F964C8" w:rsidP="00F964C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F964C8" w14:paraId="79210730" w14:textId="77777777" w:rsidTr="00515CE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D8F1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690E1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F964C8" w14:paraId="38AE8948" w14:textId="77777777" w:rsidTr="00515CE6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BB85" w14:textId="77777777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9331" w14:textId="27E7D5A0" w:rsidR="00F964C8" w:rsidRDefault="00F964C8" w:rsidP="00515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30.09. 2026.</w:t>
            </w:r>
          </w:p>
        </w:tc>
      </w:tr>
    </w:tbl>
    <w:p w14:paraId="1AD56EC4" w14:textId="77777777" w:rsidR="00F964C8" w:rsidRDefault="00F964C8" w:rsidP="00F964C8">
      <w:pPr>
        <w:rPr>
          <w:rFonts w:ascii="Times New Roman" w:hAnsi="Times New Roman" w:cs="Times New Roman"/>
        </w:rPr>
      </w:pPr>
    </w:p>
    <w:p w14:paraId="0907265B" w14:textId="77777777" w:rsidR="00F964C8" w:rsidRDefault="00F964C8" w:rsidP="00F964C8">
      <w:pPr>
        <w:rPr>
          <w:rFonts w:ascii="Times New Roman" w:hAnsi="Times New Roman" w:cs="Times New Roman"/>
        </w:rPr>
      </w:pPr>
    </w:p>
    <w:p w14:paraId="725719AB" w14:textId="03F456C0" w:rsidR="00F964C8" w:rsidRDefault="00F964C8" w:rsidP="00F964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</w:t>
      </w:r>
      <w:r w:rsidR="00226A20">
        <w:rPr>
          <w:rFonts w:ascii="Times New Roman" w:hAnsi="Times New Roman" w:cs="Times New Roman"/>
        </w:rPr>
        <w:t>11</w:t>
      </w:r>
    </w:p>
    <w:p w14:paraId="1280A032" w14:textId="77777777" w:rsidR="00F964C8" w:rsidRDefault="00F964C8" w:rsidP="00F964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14:paraId="6B8E675E" w14:textId="69FF1985" w:rsidR="00F964C8" w:rsidRDefault="00F964C8" w:rsidP="00F964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30. rujna 2026.</w:t>
      </w:r>
    </w:p>
    <w:p w14:paraId="51206CBF" w14:textId="77777777" w:rsidR="00F964C8" w:rsidRDefault="00F964C8" w:rsidP="00F964C8">
      <w:pPr>
        <w:rPr>
          <w:rFonts w:ascii="Times New Roman" w:hAnsi="Times New Roman" w:cs="Times New Roman"/>
        </w:rPr>
      </w:pPr>
    </w:p>
    <w:p w14:paraId="63F8AEEE" w14:textId="77777777" w:rsidR="00F964C8" w:rsidRDefault="00F964C8" w:rsidP="00F964C8"/>
    <w:p w14:paraId="63F389F9" w14:textId="77777777" w:rsidR="001C3EC2" w:rsidRDefault="001C3EC2"/>
    <w:sectPr w:rsidR="001C3EC2" w:rsidSect="00F964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C8"/>
    <w:rsid w:val="001C3EC2"/>
    <w:rsid w:val="00226A20"/>
    <w:rsid w:val="007836E5"/>
    <w:rsid w:val="00C76E47"/>
    <w:rsid w:val="00DA7F1E"/>
    <w:rsid w:val="00E5699A"/>
    <w:rsid w:val="00F9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7F21"/>
  <w15:chartTrackingRefBased/>
  <w15:docId w15:val="{9C157FF4-634B-4DF7-82BA-6C542DB2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4C8"/>
    <w:pPr>
      <w:spacing w:line="252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964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64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64C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64C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64C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64C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64C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64C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64C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6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6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6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64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64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64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64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64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64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6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96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64C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96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64C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964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64C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964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6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64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64C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964C8"/>
    <w:rPr>
      <w:color w:val="467886" w:themeColor="hyperlink"/>
      <w:u w:val="single"/>
    </w:rPr>
  </w:style>
  <w:style w:type="table" w:styleId="Reetkatablice">
    <w:name w:val="Table Grid"/>
    <w:basedOn w:val="Obinatablica"/>
    <w:uiPriority w:val="39"/>
    <w:rsid w:val="00F964C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3</cp:revision>
  <dcterms:created xsi:type="dcterms:W3CDTF">2026-10-02T08:40:00Z</dcterms:created>
  <dcterms:modified xsi:type="dcterms:W3CDTF">2026-10-02T10:37:00Z</dcterms:modified>
</cp:coreProperties>
</file>